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CA" w:rsidRPr="00752B72" w:rsidRDefault="00A62FB5" w:rsidP="00A62FB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КОРРЕКЦИЯ СЛОГОВОЙ СТРУКТУРЫ СЛОВА</w:t>
      </w:r>
    </w:p>
    <w:p w:rsidR="003B0ECA" w:rsidRPr="00005E45" w:rsidRDefault="00C46BE6" w:rsidP="00A62FB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ДЕТЕЙ  СТАРШЕГО ДОШКОЛЬНОГ</w:t>
      </w:r>
      <w:r w:rsidR="00A62FB5">
        <w:rPr>
          <w:b/>
          <w:sz w:val="28"/>
          <w:szCs w:val="28"/>
        </w:rPr>
        <w:t>О ВОЗРАСТА</w:t>
      </w:r>
      <w:r>
        <w:rPr>
          <w:b/>
          <w:sz w:val="28"/>
          <w:szCs w:val="28"/>
        </w:rPr>
        <w:t xml:space="preserve"> С ТЯЖЕЛЫМИ НАРУШЕНИЯМИ РЕЧИ</w:t>
      </w:r>
    </w:p>
    <w:p w:rsidR="003B0ECA" w:rsidRPr="00752B72" w:rsidRDefault="003B0ECA" w:rsidP="00A62FB5">
      <w:pPr>
        <w:spacing w:line="360" w:lineRule="auto"/>
        <w:ind w:firstLine="709"/>
        <w:jc w:val="right"/>
        <w:rPr>
          <w:bCs/>
          <w:sz w:val="28"/>
          <w:szCs w:val="28"/>
        </w:rPr>
      </w:pPr>
      <w:proofErr w:type="spellStart"/>
      <w:r w:rsidRPr="00752B72">
        <w:rPr>
          <w:bCs/>
          <w:sz w:val="28"/>
          <w:szCs w:val="28"/>
        </w:rPr>
        <w:t>Бем</w:t>
      </w:r>
      <w:proofErr w:type="spellEnd"/>
      <w:r w:rsidRPr="00752B72">
        <w:rPr>
          <w:bCs/>
          <w:sz w:val="28"/>
          <w:szCs w:val="28"/>
        </w:rPr>
        <w:t xml:space="preserve"> Вероника Андреевна</w:t>
      </w:r>
    </w:p>
    <w:p w:rsidR="003B0ECA" w:rsidRPr="00752B72" w:rsidRDefault="003B0ECA" w:rsidP="00A62FB5">
      <w:pPr>
        <w:spacing w:line="360" w:lineRule="auto"/>
        <w:ind w:firstLine="709"/>
        <w:jc w:val="right"/>
        <w:rPr>
          <w:bCs/>
          <w:sz w:val="28"/>
          <w:szCs w:val="28"/>
        </w:rPr>
      </w:pPr>
      <w:r w:rsidRPr="00752B72">
        <w:rPr>
          <w:bCs/>
          <w:sz w:val="28"/>
          <w:szCs w:val="28"/>
        </w:rPr>
        <w:t>учитель-логопед МАДОУ «Детский сад №90»</w:t>
      </w:r>
    </w:p>
    <w:p w:rsidR="003B0ECA" w:rsidRDefault="003B0ECA" w:rsidP="00A62FB5">
      <w:pPr>
        <w:spacing w:line="360" w:lineRule="auto"/>
        <w:ind w:firstLine="709"/>
        <w:jc w:val="right"/>
        <w:rPr>
          <w:bCs/>
          <w:sz w:val="28"/>
          <w:szCs w:val="28"/>
        </w:rPr>
      </w:pPr>
      <w:r w:rsidRPr="00752B72">
        <w:rPr>
          <w:bCs/>
          <w:sz w:val="28"/>
          <w:szCs w:val="28"/>
        </w:rPr>
        <w:t>г. Череповец</w:t>
      </w:r>
    </w:p>
    <w:p w:rsidR="000A5C8E" w:rsidRPr="00752B72" w:rsidRDefault="007C0837" w:rsidP="00040985">
      <w:pPr>
        <w:tabs>
          <w:tab w:val="num" w:pos="0"/>
        </w:tabs>
        <w:jc w:val="both"/>
        <w:rPr>
          <w:sz w:val="28"/>
          <w:szCs w:val="28"/>
        </w:rPr>
      </w:pPr>
      <w:r w:rsidRPr="007C0837">
        <w:rPr>
          <w:b/>
          <w:bCs/>
          <w:sz w:val="28"/>
          <w:szCs w:val="28"/>
        </w:rPr>
        <w:t>Аннотация</w:t>
      </w:r>
      <w:r w:rsidR="000A5C8E">
        <w:rPr>
          <w:b/>
          <w:bCs/>
          <w:sz w:val="28"/>
          <w:szCs w:val="28"/>
        </w:rPr>
        <w:t>:</w:t>
      </w:r>
      <w:r w:rsidR="000A5C8E">
        <w:rPr>
          <w:sz w:val="28"/>
          <w:szCs w:val="28"/>
        </w:rPr>
        <w:t xml:space="preserve"> </w:t>
      </w:r>
      <w:r>
        <w:rPr>
          <w:sz w:val="28"/>
          <w:szCs w:val="28"/>
        </w:rPr>
        <w:t>В статье представлены</w:t>
      </w:r>
      <w:r w:rsidR="000A5C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методические </w:t>
      </w:r>
      <w:r w:rsidR="00040985">
        <w:rPr>
          <w:sz w:val="28"/>
          <w:szCs w:val="28"/>
        </w:rPr>
        <w:t xml:space="preserve">приемы и </w:t>
      </w:r>
      <w:r>
        <w:rPr>
          <w:sz w:val="28"/>
          <w:szCs w:val="28"/>
        </w:rPr>
        <w:t xml:space="preserve">подходы к </w:t>
      </w:r>
      <w:r w:rsidRPr="00752B72">
        <w:rPr>
          <w:sz w:val="28"/>
          <w:szCs w:val="28"/>
        </w:rPr>
        <w:t xml:space="preserve">коррекции </w:t>
      </w:r>
      <w:r>
        <w:rPr>
          <w:sz w:val="28"/>
          <w:szCs w:val="28"/>
        </w:rPr>
        <w:t xml:space="preserve">слоговой </w:t>
      </w:r>
      <w:r w:rsidRPr="00752B72">
        <w:rPr>
          <w:sz w:val="28"/>
          <w:szCs w:val="28"/>
        </w:rPr>
        <w:t>структуры слова у детей с речевой патологией</w:t>
      </w:r>
      <w:r w:rsidR="0004098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040985">
        <w:rPr>
          <w:sz w:val="28"/>
          <w:szCs w:val="28"/>
        </w:rPr>
        <w:t xml:space="preserve">этапы </w:t>
      </w:r>
      <w:proofErr w:type="spellStart"/>
      <w:r w:rsidR="00040985">
        <w:rPr>
          <w:sz w:val="28"/>
          <w:szCs w:val="28"/>
        </w:rPr>
        <w:t>коррекционно</w:t>
      </w:r>
      <w:proofErr w:type="spellEnd"/>
      <w:r w:rsidR="00040985">
        <w:rPr>
          <w:sz w:val="28"/>
          <w:szCs w:val="28"/>
        </w:rPr>
        <w:t xml:space="preserve"> - развивающей деятельности учителя-логопеда</w:t>
      </w:r>
      <w:r w:rsidR="00040985">
        <w:rPr>
          <w:sz w:val="28"/>
          <w:szCs w:val="28"/>
        </w:rPr>
        <w:t xml:space="preserve">; </w:t>
      </w:r>
      <w:r w:rsidR="000A5C8E">
        <w:rPr>
          <w:sz w:val="28"/>
          <w:szCs w:val="28"/>
        </w:rPr>
        <w:t xml:space="preserve">особенности организации </w:t>
      </w:r>
      <w:r w:rsidR="00040985">
        <w:rPr>
          <w:sz w:val="28"/>
          <w:szCs w:val="28"/>
        </w:rPr>
        <w:t xml:space="preserve"> данного направления деятельности.</w:t>
      </w:r>
    </w:p>
    <w:p w:rsidR="007C0837" w:rsidRPr="007C0837" w:rsidRDefault="007C0837" w:rsidP="00040985">
      <w:pPr>
        <w:jc w:val="both"/>
        <w:rPr>
          <w:b/>
          <w:bCs/>
          <w:sz w:val="28"/>
          <w:szCs w:val="28"/>
        </w:rPr>
      </w:pPr>
      <w:r w:rsidRPr="007C0837">
        <w:rPr>
          <w:b/>
          <w:bCs/>
          <w:sz w:val="28"/>
          <w:szCs w:val="28"/>
        </w:rPr>
        <w:t>Ключевые слова</w:t>
      </w:r>
      <w:r>
        <w:rPr>
          <w:b/>
          <w:bCs/>
          <w:sz w:val="28"/>
          <w:szCs w:val="28"/>
        </w:rPr>
        <w:t>:</w:t>
      </w:r>
      <w:r w:rsidRPr="00752B72">
        <w:rPr>
          <w:sz w:val="28"/>
          <w:szCs w:val="28"/>
        </w:rPr>
        <w:t xml:space="preserve"> </w:t>
      </w:r>
      <w:proofErr w:type="spellStart"/>
      <w:r w:rsidRPr="00752B72">
        <w:rPr>
          <w:sz w:val="28"/>
          <w:szCs w:val="28"/>
        </w:rPr>
        <w:t>звуко</w:t>
      </w:r>
      <w:proofErr w:type="spellEnd"/>
      <w:r w:rsidR="00BF62F1">
        <w:rPr>
          <w:sz w:val="28"/>
          <w:szCs w:val="28"/>
        </w:rPr>
        <w:t xml:space="preserve">-слоговая </w:t>
      </w:r>
      <w:r w:rsidRPr="00752B72">
        <w:rPr>
          <w:sz w:val="28"/>
          <w:szCs w:val="28"/>
        </w:rPr>
        <w:t>структуры слов</w:t>
      </w:r>
      <w:r w:rsidR="00BF62F1">
        <w:rPr>
          <w:sz w:val="28"/>
          <w:szCs w:val="28"/>
        </w:rPr>
        <w:t xml:space="preserve">; дети с речевой патологией; </w:t>
      </w:r>
    </w:p>
    <w:p w:rsidR="003B0ECA" w:rsidRDefault="00040985" w:rsidP="00040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bookmarkStart w:id="0" w:name="_GoBack"/>
      <w:bookmarkEnd w:id="0"/>
      <w:r w:rsidR="00A62FB5">
        <w:rPr>
          <w:sz w:val="28"/>
          <w:szCs w:val="28"/>
        </w:rPr>
        <w:t xml:space="preserve"> </w:t>
      </w:r>
      <w:r w:rsidR="003B0ECA" w:rsidRPr="00752B72">
        <w:rPr>
          <w:sz w:val="28"/>
          <w:szCs w:val="28"/>
        </w:rPr>
        <w:t xml:space="preserve">Формирование </w:t>
      </w:r>
      <w:proofErr w:type="spellStart"/>
      <w:r w:rsidR="003B0ECA" w:rsidRPr="00752B72">
        <w:rPr>
          <w:sz w:val="28"/>
          <w:szCs w:val="28"/>
        </w:rPr>
        <w:t>звуко</w:t>
      </w:r>
      <w:proofErr w:type="spellEnd"/>
      <w:r w:rsidR="003B0ECA" w:rsidRPr="00752B72">
        <w:rPr>
          <w:sz w:val="28"/>
          <w:szCs w:val="28"/>
        </w:rPr>
        <w:t xml:space="preserve">-слоговой структуры слов в онтогенезе заканчивается к </w:t>
      </w:r>
      <w:r w:rsidR="00274741">
        <w:rPr>
          <w:sz w:val="28"/>
          <w:szCs w:val="28"/>
        </w:rPr>
        <w:t>четырём</w:t>
      </w:r>
      <w:r w:rsidR="003B0ECA" w:rsidRPr="00752B72">
        <w:rPr>
          <w:sz w:val="28"/>
          <w:szCs w:val="28"/>
        </w:rPr>
        <w:t xml:space="preserve"> годам</w:t>
      </w:r>
      <w:r w:rsidR="00B6172E">
        <w:rPr>
          <w:sz w:val="28"/>
          <w:szCs w:val="28"/>
        </w:rPr>
        <w:t xml:space="preserve"> </w:t>
      </w:r>
      <w:r w:rsidR="00B6172E" w:rsidRPr="00B6172E">
        <w:rPr>
          <w:sz w:val="28"/>
          <w:szCs w:val="28"/>
        </w:rPr>
        <w:t>[</w:t>
      </w:r>
      <w:r w:rsidR="002E7814" w:rsidRPr="002E7814">
        <w:rPr>
          <w:sz w:val="28"/>
          <w:szCs w:val="28"/>
        </w:rPr>
        <w:t>3</w:t>
      </w:r>
      <w:r w:rsidR="002E7814">
        <w:rPr>
          <w:sz w:val="28"/>
          <w:szCs w:val="28"/>
        </w:rPr>
        <w:t>;4</w:t>
      </w:r>
      <w:r w:rsidR="00B6172E" w:rsidRPr="00B6172E">
        <w:rPr>
          <w:sz w:val="28"/>
          <w:szCs w:val="28"/>
        </w:rPr>
        <w:t>]</w:t>
      </w:r>
      <w:r w:rsidR="003B0ECA" w:rsidRPr="00752B72">
        <w:rPr>
          <w:sz w:val="28"/>
          <w:szCs w:val="28"/>
        </w:rPr>
        <w:t xml:space="preserve">. У детей с </w:t>
      </w:r>
      <w:r w:rsidR="00830D15">
        <w:rPr>
          <w:sz w:val="28"/>
          <w:szCs w:val="28"/>
        </w:rPr>
        <w:t>особенностями</w:t>
      </w:r>
      <w:r w:rsidR="003B0ECA" w:rsidRPr="00752B72">
        <w:rPr>
          <w:sz w:val="28"/>
          <w:szCs w:val="28"/>
        </w:rPr>
        <w:t xml:space="preserve"> речевого </w:t>
      </w:r>
      <w:proofErr w:type="gramStart"/>
      <w:r w:rsidR="003B0ECA" w:rsidRPr="00752B72">
        <w:rPr>
          <w:sz w:val="28"/>
          <w:szCs w:val="28"/>
        </w:rPr>
        <w:t>развития нарушения формирования слоговой структуры слова</w:t>
      </w:r>
      <w:proofErr w:type="gramEnd"/>
      <w:r w:rsidR="003B0ECA" w:rsidRPr="00752B72">
        <w:rPr>
          <w:sz w:val="28"/>
          <w:szCs w:val="28"/>
        </w:rPr>
        <w:t xml:space="preserve"> встречаются достаточно часто в </w:t>
      </w:r>
      <w:r w:rsidR="00B6172E">
        <w:rPr>
          <w:sz w:val="28"/>
          <w:szCs w:val="28"/>
        </w:rPr>
        <w:t xml:space="preserve">старшем </w:t>
      </w:r>
      <w:r w:rsidR="003B0ECA" w:rsidRPr="00752B72">
        <w:rPr>
          <w:sz w:val="28"/>
          <w:szCs w:val="28"/>
        </w:rPr>
        <w:t>дошкольном, младшем школьном возрасте, носят стойкий характер, коррелируют с особенностями фоне</w:t>
      </w:r>
      <w:r w:rsidR="00005E45">
        <w:rPr>
          <w:sz w:val="28"/>
          <w:szCs w:val="28"/>
        </w:rPr>
        <w:t>тико-</w:t>
      </w:r>
      <w:r w:rsidR="00274741">
        <w:rPr>
          <w:sz w:val="28"/>
          <w:szCs w:val="28"/>
        </w:rPr>
        <w:t xml:space="preserve">фонематических, лексико-грамматических </w:t>
      </w:r>
      <w:r w:rsidR="003B0ECA" w:rsidRPr="00752B72">
        <w:rPr>
          <w:sz w:val="28"/>
          <w:szCs w:val="28"/>
        </w:rPr>
        <w:t xml:space="preserve">процессов, вторичными нарушениями </w:t>
      </w:r>
      <w:r w:rsidR="00274741">
        <w:rPr>
          <w:sz w:val="28"/>
          <w:szCs w:val="28"/>
        </w:rPr>
        <w:t>высших психических функций</w:t>
      </w:r>
      <w:r w:rsidR="00005E45">
        <w:rPr>
          <w:sz w:val="28"/>
          <w:szCs w:val="28"/>
        </w:rPr>
        <w:t>.</w:t>
      </w:r>
    </w:p>
    <w:p w:rsidR="00830D15" w:rsidRDefault="003B0ECA" w:rsidP="00D872AE">
      <w:pPr>
        <w:spacing w:line="360" w:lineRule="auto"/>
        <w:ind w:firstLine="709"/>
        <w:jc w:val="both"/>
        <w:rPr>
          <w:sz w:val="28"/>
          <w:szCs w:val="28"/>
        </w:rPr>
      </w:pPr>
      <w:r w:rsidRPr="00752B72">
        <w:rPr>
          <w:sz w:val="28"/>
          <w:szCs w:val="28"/>
        </w:rPr>
        <w:t xml:space="preserve">         Различн</w:t>
      </w:r>
      <w:r w:rsidR="00C46BE6">
        <w:rPr>
          <w:sz w:val="28"/>
          <w:szCs w:val="28"/>
        </w:rPr>
        <w:t>ые научно-методические подходы к</w:t>
      </w:r>
      <w:r w:rsidR="00005E45">
        <w:rPr>
          <w:sz w:val="28"/>
          <w:szCs w:val="28"/>
        </w:rPr>
        <w:t xml:space="preserve"> </w:t>
      </w:r>
      <w:r w:rsidRPr="00752B72">
        <w:rPr>
          <w:sz w:val="28"/>
          <w:szCs w:val="28"/>
        </w:rPr>
        <w:t xml:space="preserve">коррекции </w:t>
      </w:r>
      <w:r w:rsidR="00005E45">
        <w:rPr>
          <w:sz w:val="28"/>
          <w:szCs w:val="28"/>
        </w:rPr>
        <w:t xml:space="preserve">слоговой </w:t>
      </w:r>
      <w:r w:rsidRPr="00752B72">
        <w:rPr>
          <w:sz w:val="28"/>
          <w:szCs w:val="28"/>
        </w:rPr>
        <w:t xml:space="preserve">структуры слова у детей с речевой патологией </w:t>
      </w:r>
      <w:r w:rsidR="00005E45">
        <w:rPr>
          <w:sz w:val="28"/>
          <w:szCs w:val="28"/>
        </w:rPr>
        <w:t xml:space="preserve">представлены </w:t>
      </w:r>
      <w:proofErr w:type="gramStart"/>
      <w:r w:rsidR="00005E45">
        <w:rPr>
          <w:sz w:val="28"/>
          <w:szCs w:val="28"/>
        </w:rPr>
        <w:t>в</w:t>
      </w:r>
      <w:proofErr w:type="gramEnd"/>
      <w:r w:rsidR="00005E45">
        <w:rPr>
          <w:sz w:val="28"/>
          <w:szCs w:val="28"/>
        </w:rPr>
        <w:t xml:space="preserve"> работах </w:t>
      </w:r>
      <w:r w:rsidRPr="00752B72">
        <w:rPr>
          <w:sz w:val="28"/>
          <w:szCs w:val="28"/>
        </w:rPr>
        <w:t xml:space="preserve"> </w:t>
      </w:r>
      <w:r w:rsidR="00005E45">
        <w:rPr>
          <w:sz w:val="28"/>
          <w:szCs w:val="28"/>
        </w:rPr>
        <w:t>Марковой</w:t>
      </w:r>
      <w:r w:rsidRPr="00752B72">
        <w:rPr>
          <w:sz w:val="28"/>
          <w:szCs w:val="28"/>
        </w:rPr>
        <w:t xml:space="preserve"> А.К., </w:t>
      </w:r>
      <w:proofErr w:type="spellStart"/>
      <w:r w:rsidRPr="00752B72">
        <w:rPr>
          <w:sz w:val="28"/>
          <w:szCs w:val="28"/>
        </w:rPr>
        <w:t>Агран</w:t>
      </w:r>
      <w:r w:rsidR="00005E45">
        <w:rPr>
          <w:sz w:val="28"/>
          <w:szCs w:val="28"/>
        </w:rPr>
        <w:t>ович</w:t>
      </w:r>
      <w:proofErr w:type="spellEnd"/>
      <w:r w:rsidR="00005E45">
        <w:rPr>
          <w:sz w:val="28"/>
          <w:szCs w:val="28"/>
        </w:rPr>
        <w:t xml:space="preserve"> З.Е., Ткаченко Т.А., </w:t>
      </w:r>
      <w:r w:rsidR="00274741">
        <w:rPr>
          <w:sz w:val="28"/>
          <w:szCs w:val="28"/>
        </w:rPr>
        <w:t>Е.Н. Новиково</w:t>
      </w:r>
      <w:proofErr w:type="gramStart"/>
      <w:r w:rsidR="00274741">
        <w:rPr>
          <w:sz w:val="28"/>
          <w:szCs w:val="28"/>
        </w:rPr>
        <w:t>й-</w:t>
      </w:r>
      <w:proofErr w:type="gramEnd"/>
      <w:r w:rsidR="00274741">
        <w:rPr>
          <w:sz w:val="28"/>
          <w:szCs w:val="28"/>
        </w:rPr>
        <w:t xml:space="preserve"> Иванцовой, </w:t>
      </w:r>
      <w:r w:rsidR="00005E45">
        <w:rPr>
          <w:sz w:val="28"/>
          <w:szCs w:val="28"/>
        </w:rPr>
        <w:t xml:space="preserve">Бабиной Г. В, </w:t>
      </w:r>
      <w:proofErr w:type="spellStart"/>
      <w:r w:rsidR="00005E45">
        <w:rPr>
          <w:sz w:val="28"/>
          <w:szCs w:val="28"/>
        </w:rPr>
        <w:t>Четверушкиной</w:t>
      </w:r>
      <w:proofErr w:type="spellEnd"/>
      <w:r w:rsidRPr="00752B72">
        <w:rPr>
          <w:sz w:val="28"/>
          <w:szCs w:val="28"/>
        </w:rPr>
        <w:t xml:space="preserve"> Н.</w:t>
      </w:r>
      <w:r w:rsidR="00005E45">
        <w:rPr>
          <w:sz w:val="28"/>
          <w:szCs w:val="28"/>
        </w:rPr>
        <w:t xml:space="preserve">С, </w:t>
      </w:r>
      <w:proofErr w:type="spellStart"/>
      <w:r w:rsidR="00005E45">
        <w:rPr>
          <w:sz w:val="28"/>
          <w:szCs w:val="28"/>
        </w:rPr>
        <w:t>Курдвановской</w:t>
      </w:r>
      <w:proofErr w:type="spellEnd"/>
      <w:r w:rsidRPr="00752B72">
        <w:rPr>
          <w:sz w:val="28"/>
          <w:szCs w:val="28"/>
        </w:rPr>
        <w:t xml:space="preserve"> Н.В. и други</w:t>
      </w:r>
      <w:r w:rsidR="00274741">
        <w:rPr>
          <w:sz w:val="28"/>
          <w:szCs w:val="28"/>
        </w:rPr>
        <w:t xml:space="preserve">х </w:t>
      </w:r>
      <w:r w:rsidR="00274741" w:rsidRPr="00274741">
        <w:rPr>
          <w:sz w:val="28"/>
          <w:szCs w:val="28"/>
        </w:rPr>
        <w:t>[</w:t>
      </w:r>
      <w:r w:rsidR="002E7814">
        <w:rPr>
          <w:sz w:val="28"/>
          <w:szCs w:val="28"/>
        </w:rPr>
        <w:t>3;4;6;7;8</w:t>
      </w:r>
      <w:r w:rsidR="00274741" w:rsidRPr="00274741">
        <w:rPr>
          <w:sz w:val="28"/>
          <w:szCs w:val="28"/>
        </w:rPr>
        <w:t>]</w:t>
      </w:r>
      <w:r w:rsidR="00D872AE">
        <w:rPr>
          <w:sz w:val="28"/>
          <w:szCs w:val="28"/>
        </w:rPr>
        <w:t xml:space="preserve">. </w:t>
      </w:r>
      <w:r w:rsidR="00D872AE" w:rsidRPr="00752B72">
        <w:rPr>
          <w:sz w:val="28"/>
          <w:szCs w:val="28"/>
        </w:rPr>
        <w:t>Ряд авторов предлагает выделять нарушения формирования слоговой структуры в качестве ведущего симптома при дифференцированной диагностике речевых нарушений</w:t>
      </w:r>
      <w:r w:rsidR="00D872AE" w:rsidRPr="00274741">
        <w:rPr>
          <w:sz w:val="28"/>
          <w:szCs w:val="28"/>
        </w:rPr>
        <w:t>[</w:t>
      </w:r>
      <w:r w:rsidR="002E7814">
        <w:rPr>
          <w:sz w:val="28"/>
          <w:szCs w:val="28"/>
        </w:rPr>
        <w:t>7</w:t>
      </w:r>
      <w:r w:rsidR="00D872AE" w:rsidRPr="00274741">
        <w:rPr>
          <w:sz w:val="28"/>
          <w:szCs w:val="28"/>
        </w:rPr>
        <w:t>]</w:t>
      </w:r>
      <w:r w:rsidR="00D872AE" w:rsidRPr="00752B72">
        <w:rPr>
          <w:sz w:val="28"/>
          <w:szCs w:val="28"/>
        </w:rPr>
        <w:t>.</w:t>
      </w:r>
    </w:p>
    <w:p w:rsidR="007C0837" w:rsidRDefault="003B0ECA" w:rsidP="002E7814">
      <w:pPr>
        <w:tabs>
          <w:tab w:val="num" w:pos="0"/>
        </w:tabs>
        <w:spacing w:line="360" w:lineRule="auto"/>
        <w:ind w:right="-341" w:firstLine="709"/>
        <w:jc w:val="both"/>
        <w:rPr>
          <w:sz w:val="28"/>
          <w:szCs w:val="28"/>
        </w:rPr>
      </w:pPr>
      <w:r w:rsidRPr="00752B72">
        <w:rPr>
          <w:sz w:val="28"/>
          <w:szCs w:val="28"/>
        </w:rPr>
        <w:t>Логопедическая работа по</w:t>
      </w:r>
      <w:r w:rsidR="002E7814">
        <w:rPr>
          <w:sz w:val="28"/>
          <w:szCs w:val="28"/>
        </w:rPr>
        <w:t xml:space="preserve"> коррекции</w:t>
      </w:r>
      <w:r w:rsidRPr="00752B72">
        <w:rPr>
          <w:sz w:val="28"/>
          <w:szCs w:val="28"/>
        </w:rPr>
        <w:t xml:space="preserve"> нарушений слоговой структуры должна быть системной  и включать в себя работу не только над формированием непосредственно речевых слоговых ритмов, но и над </w:t>
      </w:r>
      <w:r w:rsidR="00C827A9">
        <w:rPr>
          <w:sz w:val="28"/>
          <w:szCs w:val="28"/>
        </w:rPr>
        <w:t>совершенствованием фонематических</w:t>
      </w:r>
      <w:r w:rsidRPr="00752B72">
        <w:rPr>
          <w:sz w:val="28"/>
          <w:szCs w:val="28"/>
        </w:rPr>
        <w:t xml:space="preserve"> процесс</w:t>
      </w:r>
      <w:r w:rsidR="00C827A9">
        <w:rPr>
          <w:sz w:val="28"/>
          <w:szCs w:val="28"/>
        </w:rPr>
        <w:t>ов</w:t>
      </w:r>
      <w:r w:rsidRPr="00752B72">
        <w:rPr>
          <w:sz w:val="28"/>
          <w:szCs w:val="28"/>
        </w:rPr>
        <w:t xml:space="preserve">, </w:t>
      </w:r>
      <w:r w:rsidR="00C827A9">
        <w:rPr>
          <w:sz w:val="28"/>
          <w:szCs w:val="28"/>
        </w:rPr>
        <w:t>расширением словарного запаса</w:t>
      </w:r>
      <w:r w:rsidRPr="00752B72">
        <w:rPr>
          <w:sz w:val="28"/>
          <w:szCs w:val="28"/>
        </w:rPr>
        <w:t xml:space="preserve">, </w:t>
      </w:r>
      <w:r w:rsidR="00C827A9">
        <w:rPr>
          <w:sz w:val="28"/>
          <w:szCs w:val="28"/>
        </w:rPr>
        <w:t>развитием грамматического строя речи</w:t>
      </w:r>
      <w:r w:rsidRPr="00752B72">
        <w:rPr>
          <w:sz w:val="28"/>
          <w:szCs w:val="28"/>
        </w:rPr>
        <w:t xml:space="preserve">, </w:t>
      </w:r>
      <w:r w:rsidR="00D872AE">
        <w:rPr>
          <w:sz w:val="28"/>
          <w:szCs w:val="28"/>
        </w:rPr>
        <w:t xml:space="preserve">формированием сенсомоторной, когнитивной и психологической базы речи. </w:t>
      </w:r>
      <w:r w:rsidR="007C0837">
        <w:rPr>
          <w:sz w:val="28"/>
          <w:szCs w:val="28"/>
        </w:rPr>
        <w:t xml:space="preserve"> </w:t>
      </w:r>
    </w:p>
    <w:p w:rsidR="00D872AE" w:rsidRPr="00752B72" w:rsidRDefault="007C0837" w:rsidP="002E7814">
      <w:pPr>
        <w:tabs>
          <w:tab w:val="num" w:pos="0"/>
        </w:tabs>
        <w:spacing w:line="360" w:lineRule="auto"/>
        <w:ind w:right="-34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Рассмотрим особенности </w:t>
      </w:r>
      <w:r w:rsidR="00BF62F1">
        <w:rPr>
          <w:sz w:val="28"/>
          <w:szCs w:val="28"/>
        </w:rPr>
        <w:t xml:space="preserve">системной </w:t>
      </w:r>
      <w:r>
        <w:rPr>
          <w:sz w:val="28"/>
          <w:szCs w:val="28"/>
        </w:rPr>
        <w:t>организации логопедической работы  по корре</w:t>
      </w:r>
      <w:r w:rsidR="006478E6">
        <w:rPr>
          <w:sz w:val="28"/>
          <w:szCs w:val="28"/>
        </w:rPr>
        <w:t xml:space="preserve">кции слоговой структуры у детей, этапы </w:t>
      </w:r>
      <w:proofErr w:type="spellStart"/>
      <w:r w:rsidR="006478E6">
        <w:rPr>
          <w:sz w:val="28"/>
          <w:szCs w:val="28"/>
        </w:rPr>
        <w:t>коррекционно</w:t>
      </w:r>
      <w:proofErr w:type="spellEnd"/>
      <w:r w:rsidR="000A5C8E">
        <w:rPr>
          <w:sz w:val="28"/>
          <w:szCs w:val="28"/>
        </w:rPr>
        <w:t xml:space="preserve"> </w:t>
      </w:r>
      <w:r w:rsidR="006478E6">
        <w:rPr>
          <w:sz w:val="28"/>
          <w:szCs w:val="28"/>
        </w:rPr>
        <w:t>- развивающей деятельности.</w:t>
      </w:r>
    </w:p>
    <w:p w:rsidR="003B0ECA" w:rsidRPr="00752B72" w:rsidRDefault="003B0ECA" w:rsidP="00A62FB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52B72">
        <w:rPr>
          <w:b/>
          <w:sz w:val="28"/>
          <w:szCs w:val="28"/>
        </w:rPr>
        <w:t xml:space="preserve"> Особенности </w:t>
      </w:r>
      <w:r w:rsidR="00D872AE">
        <w:rPr>
          <w:b/>
          <w:sz w:val="28"/>
          <w:szCs w:val="28"/>
        </w:rPr>
        <w:t xml:space="preserve">организации логопедической </w:t>
      </w:r>
      <w:r w:rsidRPr="00752B72">
        <w:rPr>
          <w:b/>
          <w:sz w:val="28"/>
          <w:szCs w:val="28"/>
        </w:rPr>
        <w:t>работы:</w:t>
      </w:r>
    </w:p>
    <w:p w:rsidR="003B0ECA" w:rsidRPr="00752B72" w:rsidRDefault="003B0ECA" w:rsidP="00A62FB5">
      <w:pPr>
        <w:spacing w:line="360" w:lineRule="auto"/>
        <w:ind w:firstLine="709"/>
        <w:jc w:val="both"/>
        <w:rPr>
          <w:sz w:val="28"/>
          <w:szCs w:val="28"/>
        </w:rPr>
      </w:pPr>
      <w:r w:rsidRPr="00752B72">
        <w:rPr>
          <w:sz w:val="28"/>
          <w:szCs w:val="28"/>
        </w:rPr>
        <w:t>- речевой материал должен соответствовать произносительным возможностям ребёнка, усложняться по мере постановки и автоматизации звуков в речи</w:t>
      </w:r>
      <w:r w:rsidR="00C827A9">
        <w:rPr>
          <w:sz w:val="28"/>
          <w:szCs w:val="28"/>
        </w:rPr>
        <w:t>, не содержать искаженных или смешиваемых в речи ребенка звуков</w:t>
      </w:r>
      <w:r w:rsidRPr="00752B72">
        <w:rPr>
          <w:sz w:val="28"/>
          <w:szCs w:val="28"/>
        </w:rPr>
        <w:t xml:space="preserve">; закрепление материала должно происходить осознанно, при затруднениях уточняется лексическое значение новых слов и словосочетаний; </w:t>
      </w:r>
    </w:p>
    <w:p w:rsidR="003B0ECA" w:rsidRPr="00752B72" w:rsidRDefault="003B0ECA" w:rsidP="00A62FB5">
      <w:pPr>
        <w:spacing w:line="360" w:lineRule="auto"/>
        <w:ind w:firstLine="709"/>
        <w:jc w:val="both"/>
        <w:rPr>
          <w:sz w:val="28"/>
          <w:szCs w:val="28"/>
        </w:rPr>
      </w:pPr>
      <w:r w:rsidRPr="00752B72">
        <w:rPr>
          <w:sz w:val="28"/>
          <w:szCs w:val="28"/>
        </w:rPr>
        <w:t xml:space="preserve">- в обучении </w:t>
      </w:r>
      <w:r w:rsidR="00D872AE">
        <w:rPr>
          <w:sz w:val="28"/>
          <w:szCs w:val="28"/>
        </w:rPr>
        <w:t>используются</w:t>
      </w:r>
      <w:r w:rsidR="00B7356E">
        <w:rPr>
          <w:sz w:val="28"/>
          <w:szCs w:val="28"/>
        </w:rPr>
        <w:t xml:space="preserve"> мотивационные</w:t>
      </w:r>
      <w:r w:rsidRPr="00752B72">
        <w:rPr>
          <w:sz w:val="28"/>
          <w:szCs w:val="28"/>
        </w:rPr>
        <w:t xml:space="preserve"> игровые приёмы</w:t>
      </w:r>
      <w:r w:rsidR="00B7356E">
        <w:rPr>
          <w:sz w:val="28"/>
          <w:szCs w:val="28"/>
        </w:rPr>
        <w:t xml:space="preserve">, приёмы образовательной </w:t>
      </w:r>
      <w:proofErr w:type="spellStart"/>
      <w:r w:rsidR="00B7356E">
        <w:rPr>
          <w:sz w:val="28"/>
          <w:szCs w:val="28"/>
        </w:rPr>
        <w:t>кинезиологии</w:t>
      </w:r>
      <w:proofErr w:type="spellEnd"/>
      <w:r w:rsidR="00AF6584">
        <w:rPr>
          <w:sz w:val="28"/>
          <w:szCs w:val="28"/>
        </w:rPr>
        <w:t>, фонетической ритмики</w:t>
      </w:r>
      <w:r w:rsidRPr="00752B72">
        <w:rPr>
          <w:sz w:val="28"/>
          <w:szCs w:val="28"/>
        </w:rPr>
        <w:t xml:space="preserve">; </w:t>
      </w:r>
    </w:p>
    <w:p w:rsidR="003B0ECA" w:rsidRPr="00752B72" w:rsidRDefault="003B0ECA" w:rsidP="00A62FB5">
      <w:pPr>
        <w:spacing w:line="360" w:lineRule="auto"/>
        <w:ind w:firstLine="709"/>
        <w:jc w:val="both"/>
        <w:rPr>
          <w:sz w:val="28"/>
          <w:szCs w:val="28"/>
        </w:rPr>
      </w:pPr>
      <w:r w:rsidRPr="00752B72">
        <w:rPr>
          <w:sz w:val="28"/>
          <w:szCs w:val="28"/>
        </w:rPr>
        <w:t>-</w:t>
      </w:r>
      <w:r w:rsidR="002E7814">
        <w:rPr>
          <w:sz w:val="28"/>
          <w:szCs w:val="28"/>
        </w:rPr>
        <w:t xml:space="preserve"> </w:t>
      </w:r>
      <w:r w:rsidRPr="00752B72">
        <w:rPr>
          <w:sz w:val="28"/>
          <w:szCs w:val="28"/>
        </w:rPr>
        <w:t>учитываются индивидуальные особенности ребёнка</w:t>
      </w:r>
      <w:r w:rsidR="002E7814">
        <w:rPr>
          <w:sz w:val="28"/>
          <w:szCs w:val="28"/>
        </w:rPr>
        <w:t>;</w:t>
      </w:r>
    </w:p>
    <w:p w:rsidR="003B0ECA" w:rsidRPr="00C827A9" w:rsidRDefault="003B0ECA" w:rsidP="00AF6584">
      <w:pPr>
        <w:spacing w:line="360" w:lineRule="auto"/>
        <w:ind w:firstLine="709"/>
        <w:jc w:val="both"/>
        <w:rPr>
          <w:sz w:val="28"/>
          <w:szCs w:val="28"/>
        </w:rPr>
      </w:pPr>
      <w:r w:rsidRPr="00752B72">
        <w:rPr>
          <w:sz w:val="28"/>
          <w:szCs w:val="28"/>
        </w:rPr>
        <w:t xml:space="preserve">- усложнение материала происходит постепенно, от простого к </w:t>
      </w:r>
      <w:proofErr w:type="gramStart"/>
      <w:r w:rsidRPr="00752B72">
        <w:rPr>
          <w:sz w:val="28"/>
          <w:szCs w:val="28"/>
        </w:rPr>
        <w:t>сложному</w:t>
      </w:r>
      <w:proofErr w:type="gramEnd"/>
      <w:r w:rsidR="00C827A9">
        <w:rPr>
          <w:sz w:val="28"/>
          <w:szCs w:val="28"/>
        </w:rPr>
        <w:t>, каждый последующий класс слоговой структуры</w:t>
      </w:r>
      <w:r w:rsidR="005E55D0">
        <w:rPr>
          <w:sz w:val="28"/>
          <w:szCs w:val="28"/>
        </w:rPr>
        <w:t xml:space="preserve"> </w:t>
      </w:r>
      <w:r w:rsidR="00D872AE" w:rsidRPr="00D872AE">
        <w:rPr>
          <w:sz w:val="28"/>
          <w:szCs w:val="28"/>
        </w:rPr>
        <w:t>[</w:t>
      </w:r>
      <w:r w:rsidR="002E7814">
        <w:rPr>
          <w:sz w:val="28"/>
          <w:szCs w:val="28"/>
        </w:rPr>
        <w:t>5</w:t>
      </w:r>
      <w:r w:rsidR="00D872AE" w:rsidRPr="00D872AE">
        <w:rPr>
          <w:sz w:val="28"/>
          <w:szCs w:val="28"/>
        </w:rPr>
        <w:t>]</w:t>
      </w:r>
      <w:r w:rsidR="00C827A9">
        <w:rPr>
          <w:sz w:val="28"/>
          <w:szCs w:val="28"/>
        </w:rPr>
        <w:t xml:space="preserve"> вводится  в работу после усвоения предыдущего.</w:t>
      </w:r>
      <w:r w:rsidR="002E7814">
        <w:rPr>
          <w:sz w:val="28"/>
          <w:szCs w:val="28"/>
        </w:rPr>
        <w:t xml:space="preserve"> </w:t>
      </w:r>
      <w:r w:rsidR="00AF6584">
        <w:rPr>
          <w:sz w:val="28"/>
          <w:szCs w:val="28"/>
        </w:rPr>
        <w:t>Коррекционная работа носит комплексный характер</w:t>
      </w:r>
      <w:r w:rsidR="002E7814">
        <w:rPr>
          <w:sz w:val="28"/>
          <w:szCs w:val="28"/>
        </w:rPr>
        <w:t>,</w:t>
      </w:r>
      <w:r w:rsidR="00AF6584">
        <w:rPr>
          <w:sz w:val="28"/>
          <w:szCs w:val="28"/>
        </w:rPr>
        <w:t xml:space="preserve"> включается во все разделы логопедического сопровождения</w:t>
      </w:r>
      <w:r w:rsidR="002E7814">
        <w:rPr>
          <w:sz w:val="28"/>
          <w:szCs w:val="28"/>
        </w:rPr>
        <w:t>, содержит несколько этапов.</w:t>
      </w:r>
    </w:p>
    <w:p w:rsidR="00D872AE" w:rsidRPr="005E55D0" w:rsidRDefault="002E7814" w:rsidP="005E55D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3B0ECA" w:rsidRPr="00D872AE">
        <w:rPr>
          <w:b/>
          <w:sz w:val="28"/>
          <w:szCs w:val="28"/>
        </w:rPr>
        <w:t>иагностический</w:t>
      </w:r>
      <w:r w:rsidR="00D872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этап.</w:t>
      </w:r>
      <w:r w:rsidR="005E55D0">
        <w:rPr>
          <w:b/>
          <w:sz w:val="28"/>
          <w:szCs w:val="28"/>
        </w:rPr>
        <w:t xml:space="preserve"> </w:t>
      </w:r>
      <w:r w:rsidR="003B0ECA" w:rsidRPr="00752B72">
        <w:rPr>
          <w:snapToGrid w:val="0"/>
          <w:sz w:val="28"/>
          <w:szCs w:val="28"/>
        </w:rPr>
        <w:t>Результаты</w:t>
      </w:r>
      <w:r>
        <w:rPr>
          <w:snapToGrid w:val="0"/>
          <w:sz w:val="28"/>
          <w:szCs w:val="28"/>
        </w:rPr>
        <w:t xml:space="preserve"> диагностического исследования </w:t>
      </w:r>
      <w:r w:rsidR="003B0ECA" w:rsidRPr="00752B72">
        <w:rPr>
          <w:snapToGrid w:val="0"/>
          <w:sz w:val="28"/>
          <w:szCs w:val="28"/>
        </w:rPr>
        <w:t xml:space="preserve">в начале года выявили </w:t>
      </w:r>
      <w:r>
        <w:rPr>
          <w:snapToGrid w:val="0"/>
          <w:sz w:val="28"/>
          <w:szCs w:val="28"/>
        </w:rPr>
        <w:t>наличие нарушений</w:t>
      </w:r>
      <w:r w:rsidR="003B0ECA" w:rsidRPr="00752B72">
        <w:rPr>
          <w:snapToGrid w:val="0"/>
          <w:sz w:val="28"/>
          <w:szCs w:val="28"/>
        </w:rPr>
        <w:t xml:space="preserve"> </w:t>
      </w:r>
      <w:r w:rsidR="00D872AE">
        <w:rPr>
          <w:snapToGrid w:val="0"/>
          <w:sz w:val="28"/>
          <w:szCs w:val="28"/>
        </w:rPr>
        <w:t>слоговой структуры слова у 5</w:t>
      </w:r>
      <w:r w:rsidR="00D872AE" w:rsidRPr="00D872AE">
        <w:rPr>
          <w:snapToGrid w:val="0"/>
          <w:sz w:val="28"/>
          <w:szCs w:val="28"/>
        </w:rPr>
        <w:t>0</w:t>
      </w:r>
      <w:r w:rsidR="003B0ECA" w:rsidRPr="00752B72">
        <w:rPr>
          <w:snapToGrid w:val="0"/>
          <w:sz w:val="28"/>
          <w:szCs w:val="28"/>
        </w:rPr>
        <w:t xml:space="preserve"> % детей</w:t>
      </w:r>
      <w:r w:rsidR="00C827A9">
        <w:rPr>
          <w:snapToGrid w:val="0"/>
          <w:sz w:val="28"/>
          <w:szCs w:val="28"/>
        </w:rPr>
        <w:t xml:space="preserve"> с ТНР</w:t>
      </w:r>
      <w:r w:rsidR="003B0ECA" w:rsidRPr="00752B72">
        <w:rPr>
          <w:snapToGrid w:val="0"/>
          <w:sz w:val="28"/>
          <w:szCs w:val="28"/>
        </w:rPr>
        <w:t xml:space="preserve">, что </w:t>
      </w:r>
      <w:r w:rsidR="00D872AE">
        <w:rPr>
          <w:snapToGrid w:val="0"/>
          <w:sz w:val="28"/>
          <w:szCs w:val="28"/>
        </w:rPr>
        <w:t>обуславливает</w:t>
      </w:r>
      <w:r w:rsidR="003B0ECA" w:rsidRPr="00752B72">
        <w:rPr>
          <w:snapToGrid w:val="0"/>
          <w:sz w:val="28"/>
          <w:szCs w:val="28"/>
        </w:rPr>
        <w:t xml:space="preserve"> необходимость организации работы по коррекции нарушений слоговой структуры слова.</w:t>
      </w:r>
      <w:r w:rsidR="00D872AE">
        <w:rPr>
          <w:snapToGrid w:val="0"/>
          <w:sz w:val="28"/>
          <w:szCs w:val="28"/>
        </w:rPr>
        <w:t xml:space="preserve"> </w:t>
      </w:r>
      <w:r w:rsidR="003B0ECA" w:rsidRPr="00752B72">
        <w:rPr>
          <w:snapToGrid w:val="0"/>
          <w:sz w:val="28"/>
          <w:szCs w:val="28"/>
        </w:rPr>
        <w:t>Среди выявленных нарушений превалируют элизии, искажения структуры  и перестановки слогов</w:t>
      </w:r>
      <w:r>
        <w:rPr>
          <w:snapToGrid w:val="0"/>
          <w:sz w:val="28"/>
          <w:szCs w:val="28"/>
        </w:rPr>
        <w:t>.</w:t>
      </w:r>
    </w:p>
    <w:p w:rsidR="003B0ECA" w:rsidRPr="00D872AE" w:rsidRDefault="00D872AE" w:rsidP="00D872AE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Подготовительный этап. </w:t>
      </w:r>
      <w:r w:rsidRPr="00D872AE">
        <w:rPr>
          <w:sz w:val="28"/>
          <w:szCs w:val="28"/>
        </w:rPr>
        <w:t>Цель этап</w:t>
      </w:r>
      <w:proofErr w:type="gramStart"/>
      <w:r w:rsidRPr="00D872AE">
        <w:rPr>
          <w:sz w:val="28"/>
          <w:szCs w:val="28"/>
        </w:rPr>
        <w:t>а-</w:t>
      </w:r>
      <w:proofErr w:type="gramEnd"/>
      <w:r w:rsidRPr="00D872AE">
        <w:rPr>
          <w:sz w:val="28"/>
          <w:szCs w:val="28"/>
        </w:rPr>
        <w:t xml:space="preserve"> формирование </w:t>
      </w:r>
      <w:r>
        <w:rPr>
          <w:sz w:val="28"/>
          <w:szCs w:val="28"/>
        </w:rPr>
        <w:t xml:space="preserve">невербальной </w:t>
      </w:r>
      <w:r w:rsidRPr="00D872AE">
        <w:rPr>
          <w:sz w:val="28"/>
          <w:szCs w:val="28"/>
        </w:rPr>
        <w:t>ритмической базы.</w:t>
      </w:r>
      <w:r>
        <w:rPr>
          <w:sz w:val="28"/>
          <w:szCs w:val="28"/>
        </w:rPr>
        <w:t xml:space="preserve"> </w:t>
      </w:r>
      <w:r w:rsidR="003B0ECA" w:rsidRPr="00D872AE">
        <w:rPr>
          <w:sz w:val="28"/>
          <w:szCs w:val="28"/>
        </w:rPr>
        <w:t>Включает упражнения на развитие слухового внимания, умения выполнять инструкции взрослого, умение различать громкую и шепотную речь, развитие темпа и ритма на неречевом и звукоподражательном материале, развитие пространственных представлений.</w:t>
      </w:r>
      <w:r w:rsidR="00C827A9" w:rsidRPr="00D872AE">
        <w:rPr>
          <w:sz w:val="28"/>
          <w:szCs w:val="28"/>
        </w:rPr>
        <w:t xml:space="preserve"> </w:t>
      </w:r>
    </w:p>
    <w:p w:rsidR="006478E6" w:rsidRPr="00BF62F1" w:rsidRDefault="003B0ECA" w:rsidP="00D872AE">
      <w:pPr>
        <w:spacing w:line="360" w:lineRule="auto"/>
        <w:ind w:firstLine="709"/>
        <w:jc w:val="both"/>
        <w:rPr>
          <w:sz w:val="28"/>
          <w:szCs w:val="28"/>
        </w:rPr>
      </w:pPr>
      <w:r w:rsidRPr="00BF62F1">
        <w:rPr>
          <w:sz w:val="28"/>
          <w:szCs w:val="28"/>
        </w:rPr>
        <w:lastRenderedPageBreak/>
        <w:t>Виды упражнений</w:t>
      </w:r>
      <w:r w:rsidR="006478E6" w:rsidRPr="00BF62F1">
        <w:rPr>
          <w:sz w:val="28"/>
          <w:szCs w:val="28"/>
        </w:rPr>
        <w:t xml:space="preserve"> и игр.</w:t>
      </w:r>
      <w:r w:rsidR="00D872AE" w:rsidRPr="00BF62F1">
        <w:rPr>
          <w:sz w:val="28"/>
          <w:szCs w:val="28"/>
        </w:rPr>
        <w:t xml:space="preserve"> </w:t>
      </w:r>
    </w:p>
    <w:p w:rsidR="00D872AE" w:rsidRPr="006478E6" w:rsidRDefault="00C827A9" w:rsidP="00D872A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478E6">
        <w:rPr>
          <w:i/>
          <w:sz w:val="28"/>
          <w:szCs w:val="28"/>
        </w:rPr>
        <w:t>р</w:t>
      </w:r>
      <w:r w:rsidR="003B0ECA" w:rsidRPr="006478E6">
        <w:rPr>
          <w:i/>
          <w:sz w:val="28"/>
          <w:szCs w:val="28"/>
        </w:rPr>
        <w:t xml:space="preserve">абота на </w:t>
      </w:r>
      <w:proofErr w:type="gramStart"/>
      <w:r w:rsidR="003B0ECA" w:rsidRPr="006478E6">
        <w:rPr>
          <w:i/>
          <w:sz w:val="28"/>
          <w:szCs w:val="28"/>
        </w:rPr>
        <w:t>невербальной</w:t>
      </w:r>
      <w:proofErr w:type="gramEnd"/>
      <w:r w:rsidR="003B0ECA" w:rsidRPr="006478E6">
        <w:rPr>
          <w:i/>
          <w:sz w:val="28"/>
          <w:szCs w:val="28"/>
        </w:rPr>
        <w:t xml:space="preserve"> материале</w:t>
      </w:r>
      <w:r w:rsidR="006478E6">
        <w:rPr>
          <w:i/>
          <w:sz w:val="28"/>
          <w:szCs w:val="28"/>
        </w:rPr>
        <w:t>:</w:t>
      </w:r>
    </w:p>
    <w:p w:rsidR="00D872AE" w:rsidRDefault="00D872AE" w:rsidP="00D872A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3B0ECA" w:rsidRPr="00D872AE">
        <w:rPr>
          <w:sz w:val="28"/>
          <w:szCs w:val="28"/>
        </w:rPr>
        <w:t>отражённое и сопряжённое отстукивание простых ритмов при помощи рук, ног, деревянных палочек и ложек, других разнообразных по звучанию предметов.</w:t>
      </w:r>
    </w:p>
    <w:p w:rsidR="00D872AE" w:rsidRDefault="00D872AE" w:rsidP="00D872A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3B0ECA" w:rsidRPr="00D872AE">
        <w:rPr>
          <w:sz w:val="28"/>
          <w:szCs w:val="28"/>
        </w:rPr>
        <w:t>соотнесение ритма и схемы, знакомство с графическим изображением ритмов:</w:t>
      </w:r>
      <w:r w:rsidR="00C827A9" w:rsidRPr="00D872AE">
        <w:rPr>
          <w:sz w:val="28"/>
          <w:szCs w:val="28"/>
        </w:rPr>
        <w:t xml:space="preserve"> </w:t>
      </w:r>
      <w:r w:rsidR="003B0ECA" w:rsidRPr="00D872AE">
        <w:rPr>
          <w:sz w:val="28"/>
          <w:szCs w:val="28"/>
        </w:rPr>
        <w:t>хлопнуть в ладоши (палочки, ложки, подбросить мяч) столько раз, сколько точек на кубике, карточке;</w:t>
      </w:r>
    </w:p>
    <w:p w:rsidR="00D872AE" w:rsidRDefault="00D872AE" w:rsidP="00D872A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3B0ECA" w:rsidRPr="00D872AE">
        <w:rPr>
          <w:sz w:val="28"/>
          <w:szCs w:val="28"/>
        </w:rPr>
        <w:t xml:space="preserve">соотнесение количества условных сигналов (хлопков, </w:t>
      </w:r>
      <w:r w:rsidR="005E55D0">
        <w:rPr>
          <w:sz w:val="28"/>
          <w:szCs w:val="28"/>
        </w:rPr>
        <w:t>ударов) и соответствующей цифры;</w:t>
      </w:r>
      <w:r w:rsidR="003B0ECA" w:rsidRPr="00D872AE">
        <w:rPr>
          <w:sz w:val="28"/>
          <w:szCs w:val="28"/>
        </w:rPr>
        <w:t xml:space="preserve"> </w:t>
      </w:r>
    </w:p>
    <w:p w:rsidR="00D872AE" w:rsidRDefault="00D872AE" w:rsidP="00D872A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3B0ECA" w:rsidRPr="00D872AE">
        <w:rPr>
          <w:sz w:val="28"/>
          <w:szCs w:val="28"/>
        </w:rPr>
        <w:t>узнавание  ритмов  и  соотнесение  их  с  определенным ритмическим р</w:t>
      </w:r>
      <w:r w:rsidR="00C827A9" w:rsidRPr="00D872AE">
        <w:rPr>
          <w:sz w:val="28"/>
          <w:szCs w:val="28"/>
        </w:rPr>
        <w:t>исунком, записанным символами (</w:t>
      </w:r>
      <w:r w:rsidR="003B0ECA" w:rsidRPr="00D872AE">
        <w:rPr>
          <w:sz w:val="28"/>
          <w:szCs w:val="28"/>
        </w:rPr>
        <w:t>фигурами, рисунками, знаками);</w:t>
      </w:r>
    </w:p>
    <w:p w:rsidR="00D872AE" w:rsidRDefault="00D872AE" w:rsidP="00D872A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3B0ECA" w:rsidRPr="00D872AE">
        <w:rPr>
          <w:sz w:val="28"/>
          <w:szCs w:val="28"/>
        </w:rPr>
        <w:t>воспроизведение определенного ритма по образцу лого</w:t>
      </w:r>
      <w:r w:rsidR="003B0ECA" w:rsidRPr="00D872AE">
        <w:rPr>
          <w:sz w:val="28"/>
          <w:szCs w:val="28"/>
        </w:rPr>
        <w:softHyphen/>
        <w:t>педа, по заданному рисунку, графической схеме;</w:t>
      </w:r>
    </w:p>
    <w:p w:rsidR="00D872AE" w:rsidRDefault="00D872AE" w:rsidP="00D872AE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3B0ECA" w:rsidRPr="00D872AE">
        <w:rPr>
          <w:sz w:val="28"/>
          <w:szCs w:val="28"/>
        </w:rPr>
        <w:t>игры и упражнен</w:t>
      </w:r>
      <w:r>
        <w:rPr>
          <w:sz w:val="28"/>
          <w:szCs w:val="28"/>
        </w:rPr>
        <w:t xml:space="preserve">ия на развитие слуховой памяти, внимания, </w:t>
      </w:r>
      <w:r w:rsidRPr="00D872AE">
        <w:rPr>
          <w:sz w:val="28"/>
          <w:szCs w:val="28"/>
        </w:rPr>
        <w:t xml:space="preserve">слухового </w:t>
      </w:r>
      <w:proofErr w:type="spellStart"/>
      <w:r w:rsidRPr="00D872AE">
        <w:rPr>
          <w:sz w:val="28"/>
          <w:szCs w:val="28"/>
        </w:rPr>
        <w:t>гнозиса</w:t>
      </w:r>
      <w:proofErr w:type="spellEnd"/>
      <w:r w:rsidRPr="00D872A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B0ECA" w:rsidRPr="00D872AE">
        <w:rPr>
          <w:sz w:val="28"/>
          <w:szCs w:val="28"/>
        </w:rPr>
        <w:t>«Запоминай и выполняй», «Запомни порядок», «Узнай по голосу», «Эхо»,  «Дождь идё</w:t>
      </w:r>
      <w:r>
        <w:rPr>
          <w:sz w:val="28"/>
          <w:szCs w:val="28"/>
        </w:rPr>
        <w:t>т», «Тихо-громко», «Узнай звук»</w:t>
      </w:r>
      <w:r w:rsidRPr="00D872AE">
        <w:rPr>
          <w:sz w:val="28"/>
          <w:szCs w:val="28"/>
        </w:rPr>
        <w:t xml:space="preserve"> «4 стихии», «Пожалуйста», «Нос-пол-потолок», «Съедобное-несъедобное», «Поймай звук, слово»</w:t>
      </w:r>
      <w:r w:rsidR="005E55D0">
        <w:rPr>
          <w:sz w:val="28"/>
          <w:szCs w:val="28"/>
        </w:rPr>
        <w:t xml:space="preserve"> и другие</w:t>
      </w:r>
      <w:r>
        <w:rPr>
          <w:sz w:val="28"/>
          <w:szCs w:val="28"/>
        </w:rPr>
        <w:t>)</w:t>
      </w:r>
      <w:r w:rsidR="003B0ECA" w:rsidRPr="00D872AE">
        <w:rPr>
          <w:sz w:val="28"/>
          <w:szCs w:val="28"/>
        </w:rPr>
        <w:t xml:space="preserve"> </w:t>
      </w:r>
      <w:proofErr w:type="gramEnd"/>
    </w:p>
    <w:p w:rsidR="003B0ECA" w:rsidRPr="00D872AE" w:rsidRDefault="00D872AE" w:rsidP="00D872A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3B0ECA" w:rsidRPr="00D872AE">
        <w:rPr>
          <w:sz w:val="28"/>
          <w:szCs w:val="28"/>
        </w:rPr>
        <w:t>графические  упражнения  на  переключение  (</w:t>
      </w:r>
      <w:r w:rsidR="005E55D0">
        <w:rPr>
          <w:sz w:val="28"/>
          <w:szCs w:val="28"/>
        </w:rPr>
        <w:t xml:space="preserve">ритмические, графические ряды), </w:t>
      </w:r>
      <w:proofErr w:type="spellStart"/>
      <w:r w:rsidR="003B0ECA" w:rsidRPr="00D872AE">
        <w:rPr>
          <w:sz w:val="28"/>
          <w:szCs w:val="28"/>
        </w:rPr>
        <w:t>дорисовывание</w:t>
      </w:r>
      <w:proofErr w:type="spellEnd"/>
      <w:r w:rsidR="003B0ECA" w:rsidRPr="00D872AE">
        <w:rPr>
          <w:sz w:val="28"/>
          <w:szCs w:val="28"/>
        </w:rPr>
        <w:t xml:space="preserve"> графического узора, выкладывание заданных последовательностей</w:t>
      </w:r>
      <w:r w:rsidR="00C46BE6">
        <w:rPr>
          <w:sz w:val="28"/>
          <w:szCs w:val="28"/>
        </w:rPr>
        <w:t>-ритмов</w:t>
      </w:r>
      <w:r w:rsidR="003B0ECA" w:rsidRPr="00D872AE">
        <w:rPr>
          <w:sz w:val="28"/>
          <w:szCs w:val="28"/>
        </w:rPr>
        <w:t xml:space="preserve"> из предметов.</w:t>
      </w:r>
    </w:p>
    <w:p w:rsidR="003B0ECA" w:rsidRPr="006478E6" w:rsidRDefault="003B0ECA" w:rsidP="00A62FB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6478E6">
        <w:rPr>
          <w:i/>
          <w:sz w:val="28"/>
          <w:szCs w:val="28"/>
        </w:rPr>
        <w:t>Работа на вербальном материале</w:t>
      </w:r>
      <w:r w:rsidR="005E55D0" w:rsidRPr="006478E6">
        <w:rPr>
          <w:i/>
          <w:sz w:val="28"/>
          <w:szCs w:val="28"/>
        </w:rPr>
        <w:t>:</w:t>
      </w:r>
    </w:p>
    <w:p w:rsidR="003B0ECA" w:rsidRPr="00752B72" w:rsidRDefault="00B7356E" w:rsidP="00B735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0ECA" w:rsidRPr="00752B72">
        <w:rPr>
          <w:sz w:val="28"/>
          <w:szCs w:val="28"/>
        </w:rPr>
        <w:t>Игры и упражнения, направленные на формирование пространственно-временных представлений, понятий «первый», «последний», «за», «перед»</w:t>
      </w:r>
      <w:r>
        <w:rPr>
          <w:sz w:val="28"/>
          <w:szCs w:val="28"/>
        </w:rPr>
        <w:t>, «начало», «середина», «конец»</w:t>
      </w:r>
      <w:r w:rsidR="005E55D0">
        <w:rPr>
          <w:sz w:val="28"/>
          <w:szCs w:val="28"/>
        </w:rPr>
        <w:t>, «ряд»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="003B0ECA" w:rsidRPr="00752B72">
        <w:rPr>
          <w:sz w:val="28"/>
          <w:szCs w:val="28"/>
        </w:rPr>
        <w:t xml:space="preserve"> </w:t>
      </w:r>
      <w:proofErr w:type="gramEnd"/>
      <w:r w:rsidR="003B0ECA" w:rsidRPr="00752B72">
        <w:rPr>
          <w:sz w:val="28"/>
          <w:szCs w:val="28"/>
        </w:rPr>
        <w:t>«Что сначала, что потом</w:t>
      </w:r>
      <w:r w:rsidR="00D872AE">
        <w:rPr>
          <w:sz w:val="28"/>
          <w:szCs w:val="28"/>
        </w:rPr>
        <w:t xml:space="preserve">», «Построй ряд», «Кто за кем», </w:t>
      </w:r>
      <w:r w:rsidR="003B0ECA" w:rsidRPr="00752B72">
        <w:rPr>
          <w:sz w:val="28"/>
          <w:szCs w:val="28"/>
        </w:rPr>
        <w:t>исп</w:t>
      </w:r>
      <w:r>
        <w:rPr>
          <w:sz w:val="28"/>
          <w:szCs w:val="28"/>
        </w:rPr>
        <w:t>ользование графических моделей )</w:t>
      </w:r>
    </w:p>
    <w:p w:rsidR="003B0ECA" w:rsidRPr="00752B72" w:rsidRDefault="00B7356E" w:rsidP="00A62FB5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B0ECA" w:rsidRPr="00752B72">
        <w:rPr>
          <w:sz w:val="28"/>
          <w:szCs w:val="28"/>
        </w:rPr>
        <w:t>Дифференциация длинных и коротких слов (на слух, визуально, без речевого воспроизведения)</w:t>
      </w:r>
    </w:p>
    <w:p w:rsidR="005E55D0" w:rsidRDefault="00B7356E" w:rsidP="005E55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0ECA" w:rsidRPr="00752B72">
        <w:rPr>
          <w:sz w:val="28"/>
          <w:szCs w:val="28"/>
        </w:rPr>
        <w:t>Формирование звукопроизношения на данном этапе не яв</w:t>
      </w:r>
      <w:r w:rsidR="003B0ECA" w:rsidRPr="00752B72">
        <w:rPr>
          <w:sz w:val="28"/>
          <w:szCs w:val="28"/>
        </w:rPr>
        <w:softHyphen/>
        <w:t xml:space="preserve">ляется самостоятельной задачей: оно тесно связано с усвоением слов разной слоговой структуры. </w:t>
      </w:r>
    </w:p>
    <w:p w:rsidR="006478E6" w:rsidRDefault="003B0ECA" w:rsidP="006478E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D872AE">
        <w:rPr>
          <w:b/>
          <w:sz w:val="28"/>
          <w:szCs w:val="28"/>
        </w:rPr>
        <w:t>Коррекционный этап</w:t>
      </w:r>
      <w:r w:rsidR="006478E6">
        <w:rPr>
          <w:b/>
          <w:sz w:val="28"/>
          <w:szCs w:val="28"/>
        </w:rPr>
        <w:t>.</w:t>
      </w:r>
      <w:r w:rsidR="00D872AE">
        <w:rPr>
          <w:b/>
          <w:sz w:val="28"/>
          <w:szCs w:val="28"/>
        </w:rPr>
        <w:t xml:space="preserve"> </w:t>
      </w:r>
    </w:p>
    <w:p w:rsidR="005E55D0" w:rsidRPr="006478E6" w:rsidRDefault="00D872AE" w:rsidP="006478E6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6478E6">
        <w:rPr>
          <w:i/>
          <w:sz w:val="28"/>
          <w:szCs w:val="28"/>
        </w:rPr>
        <w:t>у</w:t>
      </w:r>
      <w:r w:rsidR="003B0ECA" w:rsidRPr="006478E6">
        <w:rPr>
          <w:i/>
          <w:sz w:val="28"/>
          <w:szCs w:val="28"/>
        </w:rPr>
        <w:t>ровень гласных звуков</w:t>
      </w:r>
      <w:r w:rsidR="005E55D0" w:rsidRPr="006478E6">
        <w:rPr>
          <w:i/>
          <w:sz w:val="28"/>
          <w:szCs w:val="28"/>
        </w:rPr>
        <w:t>:</w:t>
      </w:r>
    </w:p>
    <w:p w:rsidR="005E55D0" w:rsidRDefault="00D872AE" w:rsidP="005E55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3B0ECA" w:rsidRPr="00752B72">
        <w:rPr>
          <w:sz w:val="28"/>
          <w:szCs w:val="28"/>
        </w:rPr>
        <w:t>произношение (</w:t>
      </w:r>
      <w:proofErr w:type="spellStart"/>
      <w:r w:rsidR="003B0ECA" w:rsidRPr="00752B72">
        <w:rPr>
          <w:sz w:val="28"/>
          <w:szCs w:val="28"/>
        </w:rPr>
        <w:t>пропевание</w:t>
      </w:r>
      <w:proofErr w:type="spellEnd"/>
      <w:r w:rsidR="003B0ECA" w:rsidRPr="00752B72">
        <w:rPr>
          <w:sz w:val="28"/>
          <w:szCs w:val="28"/>
        </w:rPr>
        <w:t xml:space="preserve">) определённого количества </w:t>
      </w:r>
      <w:r>
        <w:rPr>
          <w:sz w:val="28"/>
          <w:szCs w:val="28"/>
        </w:rPr>
        <w:t xml:space="preserve">заданных </w:t>
      </w:r>
      <w:r w:rsidR="003B0ECA" w:rsidRPr="00752B72">
        <w:rPr>
          <w:sz w:val="28"/>
          <w:szCs w:val="28"/>
        </w:rPr>
        <w:t>гласных в зависимости от количества условных сигналов, произведённых логопедом (хлопков в ладоши, ударов ложками, палочками)</w:t>
      </w:r>
      <w:r w:rsidR="00AF6584">
        <w:rPr>
          <w:b/>
          <w:sz w:val="28"/>
          <w:szCs w:val="28"/>
        </w:rPr>
        <w:t xml:space="preserve">, </w:t>
      </w:r>
      <w:r w:rsidR="003B0ECA" w:rsidRPr="00AF6584">
        <w:rPr>
          <w:sz w:val="28"/>
          <w:szCs w:val="28"/>
        </w:rPr>
        <w:t>выкладывание линейных последовательностей в соответствии с количеством произнесённых логопедом звуков.</w:t>
      </w:r>
      <w:r w:rsidR="00AF6584">
        <w:rPr>
          <w:b/>
          <w:sz w:val="28"/>
          <w:szCs w:val="28"/>
        </w:rPr>
        <w:t xml:space="preserve"> </w:t>
      </w:r>
      <w:r w:rsidR="003B0ECA" w:rsidRPr="00752B72">
        <w:rPr>
          <w:sz w:val="28"/>
          <w:szCs w:val="28"/>
        </w:rPr>
        <w:t xml:space="preserve">Используется различный раздаточный и игровой материал: камешки, палочки, фишки, пуговицы, фигурки объёмные и плоскостные и </w:t>
      </w:r>
      <w:proofErr w:type="spellStart"/>
      <w:r w:rsidR="003B0ECA" w:rsidRPr="00752B72">
        <w:rPr>
          <w:sz w:val="28"/>
          <w:szCs w:val="28"/>
        </w:rPr>
        <w:t>т</w:t>
      </w:r>
      <w:proofErr w:type="gramStart"/>
      <w:r w:rsidR="003B0ECA" w:rsidRPr="00752B72">
        <w:rPr>
          <w:sz w:val="28"/>
          <w:szCs w:val="28"/>
        </w:rPr>
        <w:t>.д</w:t>
      </w:r>
      <w:proofErr w:type="spellEnd"/>
      <w:proofErr w:type="gramEnd"/>
      <w:r w:rsidR="003B0ECA" w:rsidRPr="00752B72">
        <w:rPr>
          <w:sz w:val="28"/>
          <w:szCs w:val="28"/>
        </w:rPr>
        <w:t>, различного типа «</w:t>
      </w:r>
      <w:proofErr w:type="spellStart"/>
      <w:r w:rsidR="003B0ECA" w:rsidRPr="00752B72">
        <w:rPr>
          <w:sz w:val="28"/>
          <w:szCs w:val="28"/>
        </w:rPr>
        <w:t>звуковички</w:t>
      </w:r>
      <w:proofErr w:type="spellEnd"/>
      <w:r w:rsidR="003B0ECA" w:rsidRPr="00752B72">
        <w:rPr>
          <w:sz w:val="28"/>
          <w:szCs w:val="28"/>
        </w:rPr>
        <w:t>», символизирующие гласные звуки и их ар</w:t>
      </w:r>
      <w:r w:rsidR="00B7356E">
        <w:rPr>
          <w:sz w:val="28"/>
          <w:szCs w:val="28"/>
        </w:rPr>
        <w:t>ти</w:t>
      </w:r>
      <w:r w:rsidR="005E55D0">
        <w:rPr>
          <w:sz w:val="28"/>
          <w:szCs w:val="28"/>
        </w:rPr>
        <w:t>куляцию;</w:t>
      </w:r>
    </w:p>
    <w:p w:rsidR="005E55D0" w:rsidRDefault="005E55D0" w:rsidP="005E55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-Пе</w:t>
      </w:r>
      <w:r w:rsidR="003B0ECA" w:rsidRPr="00AF6584">
        <w:rPr>
          <w:sz w:val="28"/>
          <w:szCs w:val="28"/>
        </w:rPr>
        <w:t>ние заданного ряда гласных в сочетании с движениями фонетической ритмики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кинезиологическими</w:t>
      </w:r>
      <w:proofErr w:type="spellEnd"/>
      <w:r>
        <w:rPr>
          <w:sz w:val="28"/>
          <w:szCs w:val="28"/>
        </w:rPr>
        <w:t xml:space="preserve"> упражнениями; </w:t>
      </w:r>
    </w:p>
    <w:p w:rsidR="005E55D0" w:rsidRDefault="005E55D0" w:rsidP="005E55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0ECA" w:rsidRPr="00AF6584">
        <w:rPr>
          <w:sz w:val="28"/>
          <w:szCs w:val="28"/>
        </w:rPr>
        <w:t>Узнавание   серии   звуков   по   беззвучной   артикуляции и произнесение их с голосом;</w:t>
      </w:r>
    </w:p>
    <w:p w:rsidR="00AF6584" w:rsidRPr="006478E6" w:rsidRDefault="003B0ECA" w:rsidP="005E55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78E6">
        <w:rPr>
          <w:i/>
          <w:sz w:val="28"/>
          <w:szCs w:val="28"/>
        </w:rPr>
        <w:t>Уровень слогов</w:t>
      </w:r>
      <w:r w:rsidR="00AF6584" w:rsidRPr="006478E6">
        <w:rPr>
          <w:i/>
          <w:sz w:val="28"/>
          <w:szCs w:val="28"/>
        </w:rPr>
        <w:t>.</w:t>
      </w:r>
      <w:r w:rsidR="00AF6584">
        <w:rPr>
          <w:b/>
          <w:sz w:val="28"/>
          <w:szCs w:val="28"/>
        </w:rPr>
        <w:t xml:space="preserve"> </w:t>
      </w:r>
      <w:r w:rsidRPr="00752B72">
        <w:rPr>
          <w:sz w:val="28"/>
          <w:szCs w:val="28"/>
        </w:rPr>
        <w:t>Данный вид работ проводится на этапе авто</w:t>
      </w:r>
      <w:r w:rsidRPr="00752B72">
        <w:rPr>
          <w:sz w:val="28"/>
          <w:szCs w:val="28"/>
        </w:rPr>
        <w:softHyphen/>
        <w:t xml:space="preserve">матизации и дифференциации </w:t>
      </w:r>
      <w:r w:rsidR="00AF6584">
        <w:rPr>
          <w:sz w:val="28"/>
          <w:szCs w:val="28"/>
        </w:rPr>
        <w:t>вызванных</w:t>
      </w:r>
      <w:r w:rsidRPr="00752B72">
        <w:rPr>
          <w:sz w:val="28"/>
          <w:szCs w:val="28"/>
        </w:rPr>
        <w:t xml:space="preserve"> зву</w:t>
      </w:r>
      <w:r w:rsidRPr="00752B72">
        <w:rPr>
          <w:sz w:val="28"/>
          <w:szCs w:val="28"/>
        </w:rPr>
        <w:softHyphen/>
        <w:t>ков в сочетании с работой по развитию фонематических процессов</w:t>
      </w:r>
      <w:r w:rsidRPr="006478E6">
        <w:rPr>
          <w:i/>
          <w:sz w:val="28"/>
          <w:szCs w:val="28"/>
        </w:rPr>
        <w:t>.</w:t>
      </w:r>
      <w:r w:rsidR="005E55D0" w:rsidRPr="006478E6">
        <w:rPr>
          <w:i/>
          <w:sz w:val="28"/>
          <w:szCs w:val="28"/>
        </w:rPr>
        <w:t xml:space="preserve">  </w:t>
      </w:r>
      <w:r w:rsidRPr="006478E6">
        <w:rPr>
          <w:sz w:val="28"/>
          <w:szCs w:val="28"/>
        </w:rPr>
        <w:t>Виды заданий:</w:t>
      </w:r>
    </w:p>
    <w:p w:rsidR="00AF6584" w:rsidRDefault="00AF6584" w:rsidP="00AF658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F6584">
        <w:rPr>
          <w:b/>
          <w:sz w:val="28"/>
          <w:szCs w:val="28"/>
        </w:rPr>
        <w:t>-</w:t>
      </w:r>
      <w:r w:rsidR="003B0ECA" w:rsidRPr="00AF6584">
        <w:rPr>
          <w:sz w:val="28"/>
          <w:szCs w:val="28"/>
        </w:rPr>
        <w:t>Произнесение цепочки слогов в соответствии с заданным ритмом</w:t>
      </w:r>
      <w:r>
        <w:rPr>
          <w:b/>
          <w:sz w:val="28"/>
          <w:szCs w:val="28"/>
        </w:rPr>
        <w:t xml:space="preserve">. </w:t>
      </w:r>
      <w:r w:rsidR="003B0ECA" w:rsidRPr="00AF6584">
        <w:rPr>
          <w:sz w:val="28"/>
          <w:szCs w:val="28"/>
        </w:rPr>
        <w:t>Отражённое повторение цепочки слогов.</w:t>
      </w:r>
    </w:p>
    <w:p w:rsidR="00AF6584" w:rsidRDefault="00AF6584" w:rsidP="00AF658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3B0ECA" w:rsidRPr="00AF6584">
        <w:rPr>
          <w:sz w:val="28"/>
          <w:szCs w:val="28"/>
        </w:rPr>
        <w:t>Нанизывание колец на стержни, собирание бус, нажимание кнопок, постройка башни, выкладывание предметов на ритмическую линейку или игровой фон  и т.п. с одновременным про</w:t>
      </w:r>
      <w:r w:rsidR="003B0ECA" w:rsidRPr="00AF6584">
        <w:rPr>
          <w:sz w:val="28"/>
          <w:szCs w:val="28"/>
        </w:rPr>
        <w:softHyphen/>
        <w:t xml:space="preserve">изнесением цепочки слогов (на каждый элемент— </w:t>
      </w:r>
      <w:proofErr w:type="gramStart"/>
      <w:r w:rsidR="003B0ECA" w:rsidRPr="00AF6584">
        <w:rPr>
          <w:sz w:val="28"/>
          <w:szCs w:val="28"/>
        </w:rPr>
        <w:t>од</w:t>
      </w:r>
      <w:proofErr w:type="gramEnd"/>
      <w:r w:rsidR="003B0ECA" w:rsidRPr="00AF6584">
        <w:rPr>
          <w:sz w:val="28"/>
          <w:szCs w:val="28"/>
        </w:rPr>
        <w:t>ин слог);</w:t>
      </w:r>
    </w:p>
    <w:p w:rsidR="00AF6584" w:rsidRDefault="00AF6584" w:rsidP="00AF658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 w:rsidR="003B0ECA" w:rsidRPr="00AF6584">
        <w:rPr>
          <w:sz w:val="28"/>
          <w:szCs w:val="28"/>
        </w:rPr>
        <w:t>Кинезиологические</w:t>
      </w:r>
      <w:proofErr w:type="spellEnd"/>
      <w:r w:rsidR="003B0ECA" w:rsidRPr="00AF6584">
        <w:rPr>
          <w:sz w:val="28"/>
          <w:szCs w:val="28"/>
        </w:rPr>
        <w:t xml:space="preserve"> упражнения для пальцев и кистей рук в сочетании с произношением заданного слогового ряда.</w:t>
      </w:r>
    </w:p>
    <w:p w:rsidR="00AF6584" w:rsidRDefault="00AF6584" w:rsidP="00AF658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 w:rsidR="003B0ECA" w:rsidRPr="00AF6584">
        <w:rPr>
          <w:sz w:val="28"/>
          <w:szCs w:val="28"/>
        </w:rPr>
        <w:t xml:space="preserve">«Посчитай». Дети воспроизводят хлопками </w:t>
      </w:r>
      <w:r w:rsidRPr="00AF6584">
        <w:rPr>
          <w:sz w:val="28"/>
          <w:szCs w:val="28"/>
        </w:rPr>
        <w:t>услышанное количество слогов.  Хлопки производятся «замочком» [</w:t>
      </w:r>
      <w:r w:rsidR="000F6C57">
        <w:rPr>
          <w:sz w:val="28"/>
          <w:szCs w:val="28"/>
        </w:rPr>
        <w:t>6</w:t>
      </w:r>
      <w:r w:rsidRPr="00AF6584">
        <w:rPr>
          <w:sz w:val="28"/>
          <w:szCs w:val="28"/>
        </w:rPr>
        <w:t>]</w:t>
      </w:r>
      <w:r w:rsidR="000F6C57">
        <w:rPr>
          <w:sz w:val="28"/>
          <w:szCs w:val="28"/>
        </w:rPr>
        <w:t>;</w:t>
      </w:r>
    </w:p>
    <w:p w:rsidR="00AF6584" w:rsidRDefault="00AF6584" w:rsidP="00AF658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3B0ECA" w:rsidRPr="00AF6584">
        <w:rPr>
          <w:sz w:val="28"/>
          <w:szCs w:val="28"/>
        </w:rPr>
        <w:t>Знакомство с понятием «ударный – безударный слог» через  повтор</w:t>
      </w:r>
      <w:r w:rsidR="000F6C57">
        <w:rPr>
          <w:sz w:val="28"/>
          <w:szCs w:val="28"/>
        </w:rPr>
        <w:t>ение, узнавание слоговых ритмов;</w:t>
      </w:r>
    </w:p>
    <w:p w:rsidR="00AF6584" w:rsidRDefault="00AF6584" w:rsidP="00AF658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3B0ECA" w:rsidRPr="00AF6584">
        <w:rPr>
          <w:sz w:val="28"/>
          <w:szCs w:val="28"/>
        </w:rPr>
        <w:t>Чтение цепочек слогов (на материале знакомых звуков и букв с использованием различного игров</w:t>
      </w:r>
      <w:r w:rsidR="000F6C57">
        <w:rPr>
          <w:sz w:val="28"/>
          <w:szCs w:val="28"/>
        </w:rPr>
        <w:t>ого демонстрационного материала);</w:t>
      </w:r>
    </w:p>
    <w:p w:rsidR="00AF6584" w:rsidRDefault="00AF6584" w:rsidP="00AF658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3B0ECA" w:rsidRPr="00AF6584">
        <w:rPr>
          <w:sz w:val="28"/>
          <w:szCs w:val="28"/>
        </w:rPr>
        <w:t>Ритмическое отображение слоговых цепочек: путём отстукивания ладонями</w:t>
      </w:r>
      <w:r w:rsidR="000F6C57">
        <w:rPr>
          <w:sz w:val="28"/>
          <w:szCs w:val="28"/>
        </w:rPr>
        <w:t xml:space="preserve">, </w:t>
      </w:r>
      <w:r w:rsidR="000F6C57" w:rsidRPr="00AF6584">
        <w:rPr>
          <w:sz w:val="28"/>
          <w:szCs w:val="28"/>
        </w:rPr>
        <w:t xml:space="preserve">ложками, </w:t>
      </w:r>
      <w:proofErr w:type="spellStart"/>
      <w:r w:rsidR="000F6C57">
        <w:rPr>
          <w:sz w:val="28"/>
          <w:szCs w:val="28"/>
        </w:rPr>
        <w:t>клавесами</w:t>
      </w:r>
      <w:proofErr w:type="spellEnd"/>
      <w:r w:rsidR="000F6C57">
        <w:rPr>
          <w:sz w:val="28"/>
          <w:szCs w:val="28"/>
        </w:rPr>
        <w:t xml:space="preserve"> и другими предметами</w:t>
      </w:r>
      <w:r w:rsidR="000F6C57" w:rsidRPr="00AF6584">
        <w:rPr>
          <w:sz w:val="28"/>
          <w:szCs w:val="28"/>
        </w:rPr>
        <w:t xml:space="preserve">, </w:t>
      </w:r>
      <w:r w:rsidR="000F6C57">
        <w:rPr>
          <w:sz w:val="28"/>
          <w:szCs w:val="28"/>
        </w:rPr>
        <w:t>ногами, по телу;</w:t>
      </w:r>
      <w:r w:rsidR="000F6C57" w:rsidRPr="00AF6584">
        <w:rPr>
          <w:sz w:val="28"/>
          <w:szCs w:val="28"/>
        </w:rPr>
        <w:t xml:space="preserve"> </w:t>
      </w:r>
      <w:r w:rsidR="000F6C57">
        <w:rPr>
          <w:sz w:val="28"/>
          <w:szCs w:val="28"/>
        </w:rPr>
        <w:t>движениями пальцев и кистей рук. О</w:t>
      </w:r>
      <w:r w:rsidR="003B0ECA" w:rsidRPr="00AF6584">
        <w:rPr>
          <w:sz w:val="28"/>
          <w:szCs w:val="28"/>
        </w:rPr>
        <w:t>динаковые слоги подразумевают отображение одинаковых движений</w:t>
      </w:r>
      <w:r w:rsidR="000F6C57">
        <w:rPr>
          <w:sz w:val="28"/>
          <w:szCs w:val="28"/>
        </w:rPr>
        <w:t>.</w:t>
      </w:r>
    </w:p>
    <w:p w:rsidR="003B0ECA" w:rsidRPr="00AF6584" w:rsidRDefault="00AF6584" w:rsidP="00AF658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3B0ECA" w:rsidRPr="00AF6584">
        <w:rPr>
          <w:sz w:val="28"/>
          <w:szCs w:val="28"/>
        </w:rPr>
        <w:t>Запоминание и повторение цепочки слогов</w:t>
      </w:r>
      <w:r w:rsidR="000F6C57">
        <w:rPr>
          <w:sz w:val="28"/>
          <w:szCs w:val="28"/>
        </w:rPr>
        <w:t>.</w:t>
      </w:r>
    </w:p>
    <w:p w:rsidR="00AF6584" w:rsidRDefault="003B0ECA" w:rsidP="00AF658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478E6">
        <w:rPr>
          <w:i/>
          <w:sz w:val="28"/>
          <w:szCs w:val="28"/>
        </w:rPr>
        <w:t>Уровень слова</w:t>
      </w:r>
      <w:r w:rsidR="00AF6584" w:rsidRPr="006478E6">
        <w:rPr>
          <w:i/>
          <w:sz w:val="28"/>
          <w:szCs w:val="28"/>
        </w:rPr>
        <w:t>.</w:t>
      </w:r>
      <w:r w:rsidR="00AF6584">
        <w:rPr>
          <w:b/>
          <w:sz w:val="28"/>
          <w:szCs w:val="28"/>
        </w:rPr>
        <w:t xml:space="preserve"> </w:t>
      </w:r>
      <w:r w:rsidRPr="00752B72">
        <w:rPr>
          <w:sz w:val="28"/>
          <w:szCs w:val="28"/>
        </w:rPr>
        <w:t>При работе на уровне слова за основу  берётся классификация слов по типу слоговой структуры А.К. Марковой (</w:t>
      </w:r>
      <w:r w:rsidR="00B7356E">
        <w:rPr>
          <w:i/>
          <w:sz w:val="28"/>
          <w:szCs w:val="28"/>
        </w:rPr>
        <w:t>приложение 1</w:t>
      </w:r>
      <w:r w:rsidRPr="00752B72">
        <w:rPr>
          <w:sz w:val="28"/>
          <w:szCs w:val="28"/>
        </w:rPr>
        <w:t>). Усложнение речевого материала идёт от простого к сложном</w:t>
      </w:r>
      <w:proofErr w:type="gramStart"/>
      <w:r w:rsidRPr="00752B72">
        <w:rPr>
          <w:sz w:val="28"/>
          <w:szCs w:val="28"/>
        </w:rPr>
        <w:t>у-</w:t>
      </w:r>
      <w:proofErr w:type="gramEnd"/>
      <w:r w:rsidRPr="00752B72">
        <w:rPr>
          <w:sz w:val="28"/>
          <w:szCs w:val="28"/>
        </w:rPr>
        <w:t xml:space="preserve"> от 1 до 10-13 типа</w:t>
      </w:r>
      <w:r w:rsidR="000F6C57">
        <w:rPr>
          <w:sz w:val="28"/>
          <w:szCs w:val="28"/>
        </w:rPr>
        <w:t xml:space="preserve"> слоговой структуры</w:t>
      </w:r>
      <w:r w:rsidRPr="00752B72">
        <w:rPr>
          <w:sz w:val="28"/>
          <w:szCs w:val="28"/>
        </w:rPr>
        <w:t>.</w:t>
      </w:r>
      <w:r w:rsidR="00AF6584">
        <w:rPr>
          <w:b/>
          <w:sz w:val="28"/>
          <w:szCs w:val="28"/>
        </w:rPr>
        <w:t xml:space="preserve"> </w:t>
      </w:r>
      <w:r w:rsidR="000F6C57" w:rsidRPr="006478E6">
        <w:rPr>
          <w:color w:val="000000"/>
          <w:sz w:val="28"/>
          <w:szCs w:val="28"/>
        </w:rPr>
        <w:t>В</w:t>
      </w:r>
      <w:r w:rsidRPr="006478E6">
        <w:rPr>
          <w:color w:val="000000"/>
          <w:sz w:val="28"/>
          <w:szCs w:val="28"/>
        </w:rPr>
        <w:t>иды заданий:</w:t>
      </w:r>
    </w:p>
    <w:p w:rsidR="00AF6584" w:rsidRDefault="00AF6584" w:rsidP="00AF658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3B0ECA" w:rsidRPr="00AF6584">
        <w:rPr>
          <w:color w:val="000000"/>
          <w:sz w:val="28"/>
          <w:szCs w:val="28"/>
        </w:rPr>
        <w:t xml:space="preserve">«Угадай слово». Узнать слово из </w:t>
      </w:r>
      <w:proofErr w:type="gramStart"/>
      <w:r w:rsidR="003B0ECA" w:rsidRPr="00AF6584">
        <w:rPr>
          <w:color w:val="000000"/>
          <w:sz w:val="28"/>
          <w:szCs w:val="28"/>
        </w:rPr>
        <w:t>предложенных</w:t>
      </w:r>
      <w:proofErr w:type="gramEnd"/>
      <w:r w:rsidR="003B0ECA" w:rsidRPr="00AF6584">
        <w:rPr>
          <w:color w:val="000000"/>
          <w:sz w:val="28"/>
          <w:szCs w:val="28"/>
        </w:rPr>
        <w:t xml:space="preserve"> (на картинном или речевом материале) по слоговому контуру. Для детей, знакомых с гласными буквами, включаются задания на определение последовательности гласных</w:t>
      </w:r>
      <w:r w:rsidR="000F6C57">
        <w:rPr>
          <w:color w:val="000000"/>
          <w:sz w:val="28"/>
          <w:szCs w:val="28"/>
        </w:rPr>
        <w:t>, составляющих слоговой контур;</w:t>
      </w:r>
    </w:p>
    <w:p w:rsidR="00AF6584" w:rsidRPr="006478E6" w:rsidRDefault="00AF6584" w:rsidP="00AF658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3B0ECA" w:rsidRPr="00AF6584">
        <w:rPr>
          <w:color w:val="000000"/>
          <w:sz w:val="28"/>
          <w:szCs w:val="28"/>
        </w:rPr>
        <w:t>Отображение количества слогов в слове при помощи различных движений и сигналов, графических схем: хлопки, шаги, прыжки, поднимание рук, сигнализация предметами, плоскостные символьные изображения.</w:t>
      </w:r>
      <w:r>
        <w:rPr>
          <w:b/>
          <w:sz w:val="28"/>
          <w:szCs w:val="28"/>
        </w:rPr>
        <w:t xml:space="preserve"> </w:t>
      </w:r>
      <w:r w:rsidR="003B0ECA" w:rsidRPr="006478E6">
        <w:rPr>
          <w:color w:val="000000"/>
          <w:sz w:val="28"/>
          <w:szCs w:val="28"/>
        </w:rPr>
        <w:t xml:space="preserve">Тематические игровые упражнения на распределение картинок в соответствии </w:t>
      </w:r>
      <w:r w:rsidR="000F6C57" w:rsidRPr="006478E6">
        <w:rPr>
          <w:color w:val="000000"/>
          <w:sz w:val="28"/>
          <w:szCs w:val="28"/>
        </w:rPr>
        <w:t>с количеством слогов в названии;</w:t>
      </w:r>
    </w:p>
    <w:p w:rsidR="00FA4080" w:rsidRDefault="00AF6584" w:rsidP="00FA40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3B0ECA" w:rsidRPr="00AF6584">
        <w:rPr>
          <w:sz w:val="28"/>
          <w:szCs w:val="28"/>
        </w:rPr>
        <w:t xml:space="preserve">Соотнесение схемы ритма и </w:t>
      </w:r>
      <w:r w:rsidR="000F6C57">
        <w:rPr>
          <w:sz w:val="28"/>
          <w:szCs w:val="28"/>
        </w:rPr>
        <w:t xml:space="preserve">предметной </w:t>
      </w:r>
      <w:r w:rsidR="003B0ECA" w:rsidRPr="00AF6584">
        <w:rPr>
          <w:sz w:val="28"/>
          <w:szCs w:val="28"/>
        </w:rPr>
        <w:t xml:space="preserve">картинки: </w:t>
      </w:r>
      <w:r w:rsidR="000F6C57">
        <w:rPr>
          <w:sz w:val="28"/>
          <w:szCs w:val="28"/>
        </w:rPr>
        <w:t>подбор картинок</w:t>
      </w:r>
      <w:r w:rsidR="003B0ECA" w:rsidRPr="00AF6584">
        <w:rPr>
          <w:sz w:val="28"/>
          <w:szCs w:val="28"/>
        </w:rPr>
        <w:t xml:space="preserve">  к ритму; запом</w:t>
      </w:r>
      <w:r w:rsidR="000F6C57">
        <w:rPr>
          <w:sz w:val="28"/>
          <w:szCs w:val="28"/>
        </w:rPr>
        <w:t>инание</w:t>
      </w:r>
      <w:r w:rsidR="003B0ECA" w:rsidRPr="00AF6584">
        <w:rPr>
          <w:sz w:val="28"/>
          <w:szCs w:val="28"/>
        </w:rPr>
        <w:t xml:space="preserve"> ритм</w:t>
      </w:r>
      <w:r w:rsidR="000F6C57">
        <w:rPr>
          <w:sz w:val="28"/>
          <w:szCs w:val="28"/>
        </w:rPr>
        <w:t>а</w:t>
      </w:r>
      <w:r w:rsidR="003B0ECA" w:rsidRPr="00AF6584">
        <w:rPr>
          <w:sz w:val="28"/>
          <w:szCs w:val="28"/>
        </w:rPr>
        <w:t>, соотнес</w:t>
      </w:r>
      <w:r w:rsidR="000F6C57">
        <w:rPr>
          <w:sz w:val="28"/>
          <w:szCs w:val="28"/>
        </w:rPr>
        <w:t xml:space="preserve">ение </w:t>
      </w:r>
      <w:r w:rsidR="003B0ECA" w:rsidRPr="00AF6584">
        <w:rPr>
          <w:sz w:val="28"/>
          <w:szCs w:val="28"/>
        </w:rPr>
        <w:t xml:space="preserve">с картинкой, </w:t>
      </w:r>
      <w:r w:rsidR="000F6C57">
        <w:rPr>
          <w:sz w:val="28"/>
          <w:szCs w:val="28"/>
        </w:rPr>
        <w:t xml:space="preserve">повторение последовательности </w:t>
      </w:r>
      <w:r w:rsidR="000F6C57" w:rsidRPr="000F6C57">
        <w:rPr>
          <w:sz w:val="28"/>
          <w:szCs w:val="28"/>
        </w:rPr>
        <w:t>[</w:t>
      </w:r>
      <w:r w:rsidR="000F6C57">
        <w:rPr>
          <w:sz w:val="28"/>
          <w:szCs w:val="28"/>
        </w:rPr>
        <w:t>6</w:t>
      </w:r>
      <w:r w:rsidR="000F6C57" w:rsidRPr="000F6C57">
        <w:rPr>
          <w:sz w:val="28"/>
          <w:szCs w:val="28"/>
        </w:rPr>
        <w:t>]</w:t>
      </w:r>
      <w:r w:rsidR="000F6C57">
        <w:rPr>
          <w:sz w:val="28"/>
          <w:szCs w:val="28"/>
        </w:rPr>
        <w:t>;</w:t>
      </w:r>
    </w:p>
    <w:p w:rsidR="00FA4080" w:rsidRDefault="00FA4080" w:rsidP="00FA40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3B0ECA" w:rsidRPr="00FA4080">
        <w:rPr>
          <w:sz w:val="28"/>
          <w:szCs w:val="28"/>
        </w:rPr>
        <w:t>Проговаривание разных типов последовательнос</w:t>
      </w:r>
      <w:r>
        <w:rPr>
          <w:sz w:val="28"/>
          <w:szCs w:val="28"/>
        </w:rPr>
        <w:t>тей, тренировка переключаемости</w:t>
      </w:r>
      <w:r w:rsidR="003B0ECA" w:rsidRPr="00FA4080">
        <w:rPr>
          <w:sz w:val="28"/>
          <w:szCs w:val="28"/>
        </w:rPr>
        <w:t xml:space="preserve">: цепочки с чередованием картинок с названиями одного типа слоговой структуры, </w:t>
      </w:r>
      <w:r w:rsidR="000F6C57">
        <w:rPr>
          <w:sz w:val="28"/>
          <w:szCs w:val="28"/>
        </w:rPr>
        <w:t>разного типа слоговой структуры;</w:t>
      </w:r>
    </w:p>
    <w:p w:rsidR="00FA4080" w:rsidRDefault="00FA4080" w:rsidP="00FA40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 w:rsidR="003B0ECA" w:rsidRPr="00FA4080">
        <w:rPr>
          <w:sz w:val="28"/>
          <w:szCs w:val="28"/>
        </w:rPr>
        <w:t xml:space="preserve">Работа с </w:t>
      </w:r>
      <w:proofErr w:type="gramStart"/>
      <w:r w:rsidR="003B0ECA" w:rsidRPr="00FA4080">
        <w:rPr>
          <w:sz w:val="28"/>
          <w:szCs w:val="28"/>
        </w:rPr>
        <w:t>многосложным</w:t>
      </w:r>
      <w:proofErr w:type="gramEnd"/>
      <w:r w:rsidR="003B0ECA" w:rsidRPr="00FA4080">
        <w:rPr>
          <w:sz w:val="28"/>
          <w:szCs w:val="28"/>
        </w:rPr>
        <w:t xml:space="preserve"> составными словами, </w:t>
      </w:r>
      <w:r>
        <w:rPr>
          <w:sz w:val="28"/>
          <w:szCs w:val="28"/>
        </w:rPr>
        <w:t>составление слов из двух основ. Д</w:t>
      </w:r>
      <w:r w:rsidR="003B0ECA" w:rsidRPr="00FA4080">
        <w:rPr>
          <w:sz w:val="28"/>
          <w:szCs w:val="28"/>
        </w:rPr>
        <w:t>ифференциация длинных и коротких слов с проговариванием, с подбором картинок к схеме или модели</w:t>
      </w:r>
      <w:r w:rsidR="000F6C57">
        <w:rPr>
          <w:sz w:val="28"/>
          <w:szCs w:val="28"/>
        </w:rPr>
        <w:t>;</w:t>
      </w:r>
    </w:p>
    <w:p w:rsidR="003B0ECA" w:rsidRPr="00FA4080" w:rsidRDefault="00FA4080" w:rsidP="00FA40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3B0ECA" w:rsidRPr="00FA4080">
        <w:rPr>
          <w:sz w:val="28"/>
          <w:szCs w:val="28"/>
        </w:rPr>
        <w:t>Задания на определение «лишнего слова» по слоговому принци</w:t>
      </w:r>
      <w:r w:rsidR="000F6C57">
        <w:rPr>
          <w:sz w:val="28"/>
          <w:szCs w:val="28"/>
        </w:rPr>
        <w:t>пу;</w:t>
      </w:r>
    </w:p>
    <w:p w:rsidR="00FA4080" w:rsidRPr="00FA4080" w:rsidRDefault="003B0ECA" w:rsidP="00FA4080">
      <w:pPr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 w:rsidRPr="006478E6">
        <w:rPr>
          <w:bCs/>
          <w:sz w:val="28"/>
          <w:szCs w:val="28"/>
        </w:rPr>
        <w:t>Уровень предложения и текста:</w:t>
      </w:r>
      <w:r w:rsidR="00FA4080">
        <w:rPr>
          <w:b/>
          <w:bCs/>
          <w:sz w:val="28"/>
          <w:szCs w:val="28"/>
        </w:rPr>
        <w:t xml:space="preserve"> </w:t>
      </w:r>
      <w:r w:rsidR="00FA4080">
        <w:rPr>
          <w:color w:val="000000"/>
          <w:sz w:val="28"/>
          <w:szCs w:val="28"/>
        </w:rPr>
        <w:t>о</w:t>
      </w:r>
      <w:r w:rsidRPr="00752B72">
        <w:rPr>
          <w:color w:val="000000"/>
          <w:sz w:val="28"/>
          <w:szCs w:val="28"/>
        </w:rPr>
        <w:t xml:space="preserve">тработка слоговой структуры слов на материале предложений, </w:t>
      </w:r>
      <w:proofErr w:type="spellStart"/>
      <w:r w:rsidRPr="00752B72">
        <w:rPr>
          <w:color w:val="000000"/>
          <w:sz w:val="28"/>
          <w:szCs w:val="28"/>
        </w:rPr>
        <w:t>чистоговорок</w:t>
      </w:r>
      <w:proofErr w:type="spellEnd"/>
      <w:r w:rsidRPr="00752B72">
        <w:rPr>
          <w:color w:val="000000"/>
          <w:sz w:val="28"/>
          <w:szCs w:val="28"/>
        </w:rPr>
        <w:t>, текстов, стихов.</w:t>
      </w:r>
      <w:r w:rsidR="00FA4080">
        <w:rPr>
          <w:color w:val="000000"/>
          <w:sz w:val="28"/>
          <w:szCs w:val="28"/>
        </w:rPr>
        <w:t xml:space="preserve"> </w:t>
      </w:r>
      <w:r w:rsidR="000F6C57">
        <w:rPr>
          <w:color w:val="000000"/>
          <w:sz w:val="28"/>
          <w:szCs w:val="28"/>
        </w:rPr>
        <w:t>Л</w:t>
      </w:r>
      <w:r w:rsidRPr="00752B72">
        <w:rPr>
          <w:color w:val="000000"/>
          <w:sz w:val="28"/>
          <w:szCs w:val="28"/>
        </w:rPr>
        <w:t xml:space="preserve">ексический материал подбирается в зависимости от уровня речевого развития детей, </w:t>
      </w:r>
      <w:proofErr w:type="spellStart"/>
      <w:r w:rsidRPr="00752B72">
        <w:rPr>
          <w:color w:val="000000"/>
          <w:sz w:val="28"/>
          <w:szCs w:val="28"/>
        </w:rPr>
        <w:t>звукопроизносительных</w:t>
      </w:r>
      <w:proofErr w:type="spellEnd"/>
      <w:r w:rsidRPr="00752B72">
        <w:rPr>
          <w:color w:val="000000"/>
          <w:sz w:val="28"/>
          <w:szCs w:val="28"/>
        </w:rPr>
        <w:t xml:space="preserve">, фонематических и </w:t>
      </w:r>
      <w:proofErr w:type="spellStart"/>
      <w:r w:rsidRPr="00752B72">
        <w:rPr>
          <w:color w:val="000000"/>
          <w:sz w:val="28"/>
          <w:szCs w:val="28"/>
        </w:rPr>
        <w:t>звукослоговых</w:t>
      </w:r>
      <w:proofErr w:type="spellEnd"/>
      <w:r w:rsidRPr="00752B72">
        <w:rPr>
          <w:color w:val="000000"/>
          <w:sz w:val="28"/>
          <w:szCs w:val="28"/>
        </w:rPr>
        <w:t xml:space="preserve"> навыков.</w:t>
      </w:r>
      <w:r w:rsidR="000F6C57">
        <w:rPr>
          <w:color w:val="000000"/>
          <w:sz w:val="28"/>
          <w:szCs w:val="28"/>
        </w:rPr>
        <w:t xml:space="preserve"> Детям предлагается:</w:t>
      </w:r>
    </w:p>
    <w:p w:rsidR="003B0ECA" w:rsidRPr="00FA4080" w:rsidRDefault="00FA4080" w:rsidP="00FA40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F6C57">
        <w:rPr>
          <w:color w:val="000000"/>
          <w:sz w:val="28"/>
          <w:szCs w:val="28"/>
        </w:rPr>
        <w:t>Воспроизведение</w:t>
      </w:r>
      <w:r w:rsidR="003B0ECA" w:rsidRPr="00FA4080">
        <w:rPr>
          <w:color w:val="000000"/>
          <w:sz w:val="28"/>
          <w:szCs w:val="28"/>
        </w:rPr>
        <w:t xml:space="preserve"> </w:t>
      </w:r>
      <w:proofErr w:type="spellStart"/>
      <w:r w:rsidR="003B0ECA" w:rsidRPr="00FA4080">
        <w:rPr>
          <w:color w:val="000000"/>
          <w:sz w:val="28"/>
          <w:szCs w:val="28"/>
        </w:rPr>
        <w:t>чистоговорок</w:t>
      </w:r>
      <w:proofErr w:type="spellEnd"/>
      <w:r w:rsidR="003B0ECA" w:rsidRPr="00FA4080">
        <w:rPr>
          <w:color w:val="000000"/>
          <w:sz w:val="28"/>
          <w:szCs w:val="28"/>
        </w:rPr>
        <w:t xml:space="preserve"> с различными типами слогов и повторяющимся слоговым рядом.</w:t>
      </w:r>
      <w:r>
        <w:rPr>
          <w:color w:val="000000"/>
          <w:sz w:val="28"/>
          <w:szCs w:val="28"/>
        </w:rPr>
        <w:t xml:space="preserve"> </w:t>
      </w:r>
      <w:r w:rsidR="003B0ECA" w:rsidRPr="00FA4080">
        <w:rPr>
          <w:color w:val="000000"/>
          <w:sz w:val="28"/>
          <w:szCs w:val="28"/>
        </w:rPr>
        <w:t>Придумывание</w:t>
      </w:r>
      <w:r w:rsidRPr="00FA4080">
        <w:rPr>
          <w:color w:val="000000"/>
          <w:sz w:val="28"/>
          <w:szCs w:val="28"/>
        </w:rPr>
        <w:t xml:space="preserve"> </w:t>
      </w:r>
      <w:proofErr w:type="spellStart"/>
      <w:r w:rsidRPr="00FA4080">
        <w:rPr>
          <w:color w:val="000000"/>
          <w:sz w:val="28"/>
          <w:szCs w:val="28"/>
        </w:rPr>
        <w:t>чистоговорок</w:t>
      </w:r>
      <w:proofErr w:type="spellEnd"/>
      <w:r>
        <w:rPr>
          <w:color w:val="000000"/>
          <w:sz w:val="28"/>
          <w:szCs w:val="28"/>
        </w:rPr>
        <w:t>, рифмовок</w:t>
      </w:r>
      <w:r w:rsidRPr="00FA4080">
        <w:rPr>
          <w:color w:val="000000"/>
          <w:sz w:val="28"/>
          <w:szCs w:val="28"/>
        </w:rPr>
        <w:t xml:space="preserve"> на заданный слог</w:t>
      </w:r>
      <w:r>
        <w:rPr>
          <w:color w:val="000000"/>
          <w:sz w:val="28"/>
          <w:szCs w:val="28"/>
        </w:rPr>
        <w:t xml:space="preserve"> или произвольно, достраивание незаконченных слов</w:t>
      </w:r>
      <w:r w:rsidR="003B0ECA" w:rsidRPr="00FA4080">
        <w:rPr>
          <w:color w:val="000000"/>
          <w:sz w:val="28"/>
          <w:szCs w:val="28"/>
        </w:rPr>
        <w:t xml:space="preserve"> в предложениях, отгад</w:t>
      </w:r>
      <w:r>
        <w:rPr>
          <w:color w:val="000000"/>
          <w:sz w:val="28"/>
          <w:szCs w:val="28"/>
        </w:rPr>
        <w:t xml:space="preserve">ывание </w:t>
      </w:r>
      <w:proofErr w:type="gramStart"/>
      <w:r>
        <w:rPr>
          <w:color w:val="000000"/>
          <w:sz w:val="28"/>
          <w:szCs w:val="28"/>
        </w:rPr>
        <w:t>загадки-рифмовок</w:t>
      </w:r>
      <w:proofErr w:type="gramEnd"/>
      <w:r w:rsidR="003B0ECA" w:rsidRPr="00FA4080">
        <w:rPr>
          <w:color w:val="000000"/>
          <w:sz w:val="28"/>
          <w:szCs w:val="28"/>
        </w:rPr>
        <w:t xml:space="preserve"> (слоговая структура отгадок усложняется постепенно).</w:t>
      </w:r>
    </w:p>
    <w:p w:rsidR="003B0ECA" w:rsidRPr="00FA4080" w:rsidRDefault="000A5C8E" w:rsidP="00FA40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при</w:t>
      </w:r>
      <w:r w:rsidR="006478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использовании системной</w:t>
      </w:r>
      <w:r w:rsidR="006478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коррекционной работы логопеда</w:t>
      </w:r>
      <w:r w:rsidR="006478E6">
        <w:rPr>
          <w:color w:val="000000"/>
          <w:sz w:val="28"/>
          <w:szCs w:val="28"/>
        </w:rPr>
        <w:t xml:space="preserve"> дети показывают</w:t>
      </w:r>
      <w:r w:rsidR="00AA4BDA">
        <w:rPr>
          <w:color w:val="000000"/>
          <w:sz w:val="28"/>
          <w:szCs w:val="28"/>
        </w:rPr>
        <w:t xml:space="preserve"> значительную динамику</w:t>
      </w:r>
      <w:r w:rsidR="003B0ECA" w:rsidRPr="00752B72">
        <w:rPr>
          <w:color w:val="000000"/>
          <w:sz w:val="28"/>
          <w:szCs w:val="28"/>
        </w:rPr>
        <w:t xml:space="preserve"> в </w:t>
      </w:r>
      <w:r w:rsidR="00AA4BDA">
        <w:rPr>
          <w:color w:val="000000"/>
          <w:sz w:val="28"/>
          <w:szCs w:val="28"/>
        </w:rPr>
        <w:t>преодолении</w:t>
      </w:r>
      <w:r w:rsidR="003B0ECA" w:rsidRPr="00752B72">
        <w:rPr>
          <w:color w:val="000000"/>
          <w:sz w:val="28"/>
          <w:szCs w:val="28"/>
        </w:rPr>
        <w:t xml:space="preserve"> нарушений слоговой структур</w:t>
      </w:r>
      <w:r w:rsidR="006478E6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слов</w:t>
      </w:r>
      <w:r w:rsidR="006478E6">
        <w:rPr>
          <w:color w:val="000000"/>
          <w:sz w:val="28"/>
          <w:szCs w:val="28"/>
        </w:rPr>
        <w:t>,</w:t>
      </w:r>
      <w:r w:rsidR="00B7356E">
        <w:rPr>
          <w:color w:val="000000"/>
          <w:sz w:val="28"/>
          <w:szCs w:val="28"/>
        </w:rPr>
        <w:t xml:space="preserve"> применя</w:t>
      </w:r>
      <w:r w:rsidR="00AA4BDA">
        <w:rPr>
          <w:color w:val="000000"/>
          <w:sz w:val="28"/>
          <w:szCs w:val="28"/>
        </w:rPr>
        <w:t>ют полученные навыки в свободных и организованных коммуник</w:t>
      </w:r>
      <w:r w:rsidR="00BF62F1">
        <w:rPr>
          <w:color w:val="000000"/>
          <w:sz w:val="28"/>
          <w:szCs w:val="28"/>
        </w:rPr>
        <w:t>а</w:t>
      </w:r>
      <w:r w:rsidR="00AA4BDA">
        <w:rPr>
          <w:color w:val="000000"/>
          <w:sz w:val="28"/>
          <w:szCs w:val="28"/>
        </w:rPr>
        <w:t>тивных ситуациях</w:t>
      </w:r>
      <w:r w:rsidR="00B7356E">
        <w:rPr>
          <w:color w:val="000000"/>
          <w:sz w:val="28"/>
          <w:szCs w:val="28"/>
        </w:rPr>
        <w:t>.</w:t>
      </w:r>
    </w:p>
    <w:p w:rsidR="00FA4080" w:rsidRDefault="00FA4080" w:rsidP="00FA408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 использованной литературы</w:t>
      </w:r>
      <w:r w:rsidR="003B0ECA" w:rsidRPr="00752B72">
        <w:rPr>
          <w:b/>
          <w:color w:val="000000"/>
          <w:sz w:val="28"/>
          <w:szCs w:val="28"/>
        </w:rPr>
        <w:t>:</w:t>
      </w:r>
    </w:p>
    <w:p w:rsidR="00FA4080" w:rsidRDefault="00FA4080" w:rsidP="00FA408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3B0ECA" w:rsidRPr="00FA4080">
        <w:rPr>
          <w:sz w:val="28"/>
          <w:szCs w:val="28"/>
        </w:rPr>
        <w:t>Агранович З.Е. Логопедическая работа по преодолению нарушений слоговой структуры слов у детей. СПб: Детство-Пресс, 2000.</w:t>
      </w:r>
    </w:p>
    <w:p w:rsidR="00FA4080" w:rsidRDefault="00FA4080" w:rsidP="00FA408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="003B0ECA" w:rsidRPr="00FA4080">
        <w:rPr>
          <w:sz w:val="28"/>
          <w:szCs w:val="28"/>
        </w:rPr>
        <w:t>Большакова С.Е. Преодоление нарушений слоговой структуры слова у детей. Москва: Сфера, 2007.</w:t>
      </w:r>
    </w:p>
    <w:p w:rsidR="00FA4080" w:rsidRDefault="00FA4080" w:rsidP="00FA40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="003B0ECA" w:rsidRPr="00FA4080">
        <w:rPr>
          <w:sz w:val="28"/>
          <w:szCs w:val="28"/>
        </w:rPr>
        <w:t>К</w:t>
      </w:r>
      <w:r>
        <w:rPr>
          <w:sz w:val="28"/>
          <w:szCs w:val="28"/>
        </w:rPr>
        <w:t>рупенчук О</w:t>
      </w:r>
      <w:r w:rsidR="003B0ECA" w:rsidRPr="00FA4080">
        <w:rPr>
          <w:sz w:val="28"/>
          <w:szCs w:val="28"/>
        </w:rPr>
        <w:t>.</w:t>
      </w:r>
      <w:r>
        <w:rPr>
          <w:sz w:val="28"/>
          <w:szCs w:val="28"/>
        </w:rPr>
        <w:t xml:space="preserve">И. </w:t>
      </w:r>
      <w:r w:rsidRPr="00FA4080">
        <w:rPr>
          <w:sz w:val="28"/>
          <w:szCs w:val="28"/>
        </w:rPr>
        <w:t>Комплексная методика коррекции нарушений слоговой структуры слова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 Литера, 2021</w:t>
      </w:r>
    </w:p>
    <w:p w:rsidR="00FA4080" w:rsidRDefault="00FA4080" w:rsidP="00FA40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B0ECA" w:rsidRPr="00FA4080">
        <w:rPr>
          <w:sz w:val="28"/>
          <w:szCs w:val="28"/>
        </w:rPr>
        <w:t>Курдвановская Н.В., Ванюкова Л.С. Формирование слоговой структуры слова. Москва: Сфера, 2007.</w:t>
      </w:r>
    </w:p>
    <w:p w:rsidR="00FA4080" w:rsidRDefault="00FA4080" w:rsidP="00FA40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B0ECA" w:rsidRPr="00FA4080">
        <w:rPr>
          <w:sz w:val="28"/>
          <w:szCs w:val="28"/>
        </w:rPr>
        <w:t xml:space="preserve">Маркова А.К. Особенности усвоения слоговой структуры слова у детей, страдающих алалией // </w:t>
      </w:r>
      <w:r w:rsidRPr="00FA4080">
        <w:rPr>
          <w:sz w:val="28"/>
          <w:szCs w:val="28"/>
        </w:rPr>
        <w:t>Школа для детей с тяжелыми наруш</w:t>
      </w:r>
      <w:r w:rsidR="003B0ECA" w:rsidRPr="00FA4080">
        <w:rPr>
          <w:sz w:val="28"/>
          <w:szCs w:val="28"/>
        </w:rPr>
        <w:t>ениями речи / Под ред. Р.Е. Левиной. - М., 1961</w:t>
      </w:r>
    </w:p>
    <w:p w:rsidR="00FA4080" w:rsidRDefault="00FA4080" w:rsidP="00FA40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3B0ECA" w:rsidRPr="00FA4080">
        <w:rPr>
          <w:sz w:val="28"/>
          <w:szCs w:val="28"/>
        </w:rPr>
        <w:t>Новиков</w:t>
      </w:r>
      <w:proofErr w:type="gramStart"/>
      <w:r w:rsidR="003B0ECA" w:rsidRPr="00FA4080">
        <w:rPr>
          <w:sz w:val="28"/>
          <w:szCs w:val="28"/>
        </w:rPr>
        <w:t>а-</w:t>
      </w:r>
      <w:proofErr w:type="gramEnd"/>
      <w:r w:rsidR="003B0ECA" w:rsidRPr="00FA4080">
        <w:rPr>
          <w:sz w:val="28"/>
          <w:szCs w:val="28"/>
        </w:rPr>
        <w:t xml:space="preserve"> Иванцова Т.Н. Ритмы. Слоги</w:t>
      </w:r>
      <w:proofErr w:type="gramStart"/>
      <w:r w:rsidR="003B0ECA" w:rsidRPr="00FA4080">
        <w:rPr>
          <w:sz w:val="28"/>
          <w:szCs w:val="28"/>
        </w:rPr>
        <w:t>.-</w:t>
      </w:r>
      <w:proofErr w:type="gramEnd"/>
      <w:r w:rsidR="003B0ECA" w:rsidRPr="00FA4080">
        <w:rPr>
          <w:sz w:val="28"/>
          <w:szCs w:val="28"/>
        </w:rPr>
        <w:t>М., 2015</w:t>
      </w:r>
    </w:p>
    <w:p w:rsidR="00FA4080" w:rsidRDefault="00FA4080" w:rsidP="00FA40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3B0ECA" w:rsidRPr="00FA4080">
        <w:rPr>
          <w:sz w:val="28"/>
          <w:szCs w:val="28"/>
        </w:rPr>
        <w:t>Ткаченко Т.А. Коррекция нарушений слоговой структуры слова. Москва: Гном и</w:t>
      </w:r>
      <w:proofErr w:type="gramStart"/>
      <w:r w:rsidR="003B0ECA" w:rsidRPr="00FA4080">
        <w:rPr>
          <w:sz w:val="28"/>
          <w:szCs w:val="28"/>
        </w:rPr>
        <w:t xml:space="preserve"> Д</w:t>
      </w:r>
      <w:proofErr w:type="gramEnd"/>
      <w:r w:rsidR="003B0ECA" w:rsidRPr="00FA4080">
        <w:rPr>
          <w:sz w:val="28"/>
          <w:szCs w:val="28"/>
        </w:rPr>
        <w:t>, 2008.</w:t>
      </w:r>
    </w:p>
    <w:p w:rsidR="00330FF9" w:rsidRPr="00AA4BDA" w:rsidRDefault="00FA4080" w:rsidP="00AA4B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3B0ECA" w:rsidRPr="00FA4080">
        <w:rPr>
          <w:sz w:val="28"/>
          <w:szCs w:val="28"/>
        </w:rPr>
        <w:t>Четверушкина Н.С. Слоговая структура</w:t>
      </w:r>
      <w:r w:rsidR="00AA4BDA">
        <w:rPr>
          <w:sz w:val="28"/>
          <w:szCs w:val="28"/>
        </w:rPr>
        <w:t xml:space="preserve"> слова. М.:, </w:t>
      </w:r>
      <w:r w:rsidR="003B0ECA" w:rsidRPr="00FA4080">
        <w:rPr>
          <w:sz w:val="28"/>
          <w:szCs w:val="28"/>
        </w:rPr>
        <w:t>2001.</w:t>
      </w:r>
    </w:p>
    <w:p w:rsidR="00AA4BDA" w:rsidRDefault="00AA4BDA" w:rsidP="00330FF9">
      <w:pPr>
        <w:spacing w:line="360" w:lineRule="auto"/>
        <w:ind w:firstLine="709"/>
        <w:jc w:val="right"/>
        <w:rPr>
          <w:bCs/>
          <w:i/>
          <w:sz w:val="28"/>
          <w:szCs w:val="28"/>
        </w:rPr>
      </w:pPr>
    </w:p>
    <w:p w:rsidR="00330FF9" w:rsidRDefault="00330FF9" w:rsidP="00330FF9">
      <w:pPr>
        <w:spacing w:line="360" w:lineRule="auto"/>
        <w:ind w:firstLine="709"/>
        <w:jc w:val="right"/>
        <w:rPr>
          <w:bCs/>
          <w:i/>
          <w:sz w:val="28"/>
          <w:szCs w:val="28"/>
        </w:rPr>
      </w:pPr>
      <w:r w:rsidRPr="00330FF9">
        <w:rPr>
          <w:bCs/>
          <w:i/>
          <w:sz w:val="28"/>
          <w:szCs w:val="28"/>
        </w:rPr>
        <w:t>Приложение 1</w:t>
      </w:r>
    </w:p>
    <w:p w:rsidR="00330FF9" w:rsidRPr="00330FF9" w:rsidRDefault="00330FF9" w:rsidP="00330FF9">
      <w:pPr>
        <w:spacing w:line="360" w:lineRule="auto"/>
        <w:ind w:firstLine="709"/>
        <w:jc w:val="right"/>
        <w:rPr>
          <w:bCs/>
          <w:i/>
          <w:sz w:val="28"/>
          <w:szCs w:val="28"/>
        </w:rPr>
      </w:pPr>
    </w:p>
    <w:p w:rsidR="00330FF9" w:rsidRDefault="00330FF9" w:rsidP="00330FF9">
      <w:pPr>
        <w:spacing w:line="360" w:lineRule="auto"/>
        <w:jc w:val="center"/>
        <w:rPr>
          <w:sz w:val="28"/>
          <w:szCs w:val="28"/>
        </w:rPr>
      </w:pPr>
      <w:r w:rsidRPr="00330FF9">
        <w:rPr>
          <w:sz w:val="28"/>
          <w:szCs w:val="28"/>
        </w:rPr>
        <w:t>Типы нарушений слоговой структуры слова</w:t>
      </w:r>
    </w:p>
    <w:p w:rsidR="000F6C57" w:rsidRPr="00330FF9" w:rsidRDefault="000F6C57" w:rsidP="00330FF9">
      <w:pPr>
        <w:spacing w:line="360" w:lineRule="auto"/>
        <w:jc w:val="center"/>
        <w:rPr>
          <w:sz w:val="28"/>
          <w:szCs w:val="28"/>
        </w:rPr>
      </w:pPr>
    </w:p>
    <w:p w:rsidR="00330FF9" w:rsidRPr="00330FF9" w:rsidRDefault="00330FF9" w:rsidP="00330FF9">
      <w:pPr>
        <w:spacing w:line="360" w:lineRule="auto"/>
        <w:rPr>
          <w:sz w:val="28"/>
          <w:szCs w:val="28"/>
        </w:rPr>
      </w:pPr>
      <w:r w:rsidRPr="00330FF9">
        <w:rPr>
          <w:sz w:val="28"/>
          <w:szCs w:val="28"/>
        </w:rPr>
        <w:t>А.К. Маркова выделяет следующие типы нарушений слоговой структуры слова:</w:t>
      </w:r>
    </w:p>
    <w:p w:rsidR="00330FF9" w:rsidRPr="00330FF9" w:rsidRDefault="00330FF9" w:rsidP="00330FF9">
      <w:pPr>
        <w:spacing w:line="360" w:lineRule="auto"/>
        <w:rPr>
          <w:sz w:val="28"/>
          <w:szCs w:val="28"/>
        </w:rPr>
      </w:pPr>
      <w:r w:rsidRPr="00330FF9">
        <w:rPr>
          <w:sz w:val="28"/>
          <w:szCs w:val="28"/>
        </w:rPr>
        <w:t>1. Нарушение количества слогов:</w:t>
      </w:r>
    </w:p>
    <w:p w:rsidR="00330FF9" w:rsidRPr="00330FF9" w:rsidRDefault="00330FF9" w:rsidP="00330FF9">
      <w:pPr>
        <w:spacing w:line="360" w:lineRule="auto"/>
        <w:rPr>
          <w:sz w:val="28"/>
          <w:szCs w:val="28"/>
        </w:rPr>
      </w:pPr>
      <w:r w:rsidRPr="00330FF9">
        <w:rPr>
          <w:sz w:val="28"/>
          <w:szCs w:val="28"/>
        </w:rPr>
        <w:t>​Сокращение (пропуск) слога: «моток» — молоток;</w:t>
      </w:r>
    </w:p>
    <w:p w:rsidR="00330FF9" w:rsidRPr="00330FF9" w:rsidRDefault="00330FF9" w:rsidP="00330FF9">
      <w:pPr>
        <w:spacing w:line="360" w:lineRule="auto"/>
        <w:rPr>
          <w:sz w:val="28"/>
          <w:szCs w:val="28"/>
        </w:rPr>
      </w:pPr>
      <w:r w:rsidRPr="00330FF9">
        <w:rPr>
          <w:sz w:val="28"/>
          <w:szCs w:val="28"/>
        </w:rPr>
        <w:t>Опускание слогообразующей гласной: «</w:t>
      </w:r>
      <w:proofErr w:type="spellStart"/>
      <w:r w:rsidRPr="00330FF9">
        <w:rPr>
          <w:sz w:val="28"/>
          <w:szCs w:val="28"/>
        </w:rPr>
        <w:t>пинино</w:t>
      </w:r>
      <w:proofErr w:type="spellEnd"/>
      <w:r w:rsidRPr="00330FF9">
        <w:rPr>
          <w:sz w:val="28"/>
          <w:szCs w:val="28"/>
        </w:rPr>
        <w:t>» — пианино;</w:t>
      </w:r>
    </w:p>
    <w:p w:rsidR="00330FF9" w:rsidRPr="00330FF9" w:rsidRDefault="00330FF9" w:rsidP="00330FF9">
      <w:pPr>
        <w:spacing w:line="360" w:lineRule="auto"/>
        <w:rPr>
          <w:sz w:val="28"/>
          <w:szCs w:val="28"/>
        </w:rPr>
      </w:pPr>
      <w:r w:rsidRPr="00330FF9">
        <w:rPr>
          <w:sz w:val="28"/>
          <w:szCs w:val="28"/>
        </w:rPr>
        <w:t>Увеличение числа слогов за счет вставки гласных в стечения согласных: «</w:t>
      </w:r>
      <w:proofErr w:type="spellStart"/>
      <w:r w:rsidRPr="00330FF9">
        <w:rPr>
          <w:sz w:val="28"/>
          <w:szCs w:val="28"/>
        </w:rPr>
        <w:t>команата</w:t>
      </w:r>
      <w:proofErr w:type="spellEnd"/>
      <w:r w:rsidRPr="00330FF9">
        <w:rPr>
          <w:sz w:val="28"/>
          <w:szCs w:val="28"/>
        </w:rPr>
        <w:t>» — комната;</w:t>
      </w:r>
    </w:p>
    <w:p w:rsidR="00330FF9" w:rsidRPr="00330FF9" w:rsidRDefault="00330FF9" w:rsidP="00330FF9">
      <w:pPr>
        <w:spacing w:line="360" w:lineRule="auto"/>
        <w:rPr>
          <w:sz w:val="28"/>
          <w:szCs w:val="28"/>
        </w:rPr>
      </w:pPr>
      <w:r w:rsidRPr="00330FF9">
        <w:rPr>
          <w:sz w:val="28"/>
          <w:szCs w:val="28"/>
        </w:rPr>
        <w:t>2. Нарушение последовательности слогов в слове:</w:t>
      </w:r>
    </w:p>
    <w:p w:rsidR="00330FF9" w:rsidRPr="00330FF9" w:rsidRDefault="00330FF9" w:rsidP="00330FF9">
      <w:pPr>
        <w:spacing w:line="360" w:lineRule="auto"/>
        <w:rPr>
          <w:sz w:val="28"/>
          <w:szCs w:val="28"/>
        </w:rPr>
      </w:pPr>
      <w:r w:rsidRPr="00330FF9">
        <w:rPr>
          <w:sz w:val="28"/>
          <w:szCs w:val="28"/>
        </w:rPr>
        <w:t>Перестановка слогов: «</w:t>
      </w:r>
      <w:proofErr w:type="spellStart"/>
      <w:r w:rsidRPr="00330FF9">
        <w:rPr>
          <w:sz w:val="28"/>
          <w:szCs w:val="28"/>
        </w:rPr>
        <w:t>деворе</w:t>
      </w:r>
      <w:proofErr w:type="spellEnd"/>
      <w:r w:rsidRPr="00330FF9">
        <w:rPr>
          <w:sz w:val="28"/>
          <w:szCs w:val="28"/>
        </w:rPr>
        <w:t>» — дерево;</w:t>
      </w:r>
    </w:p>
    <w:p w:rsidR="00330FF9" w:rsidRPr="00330FF9" w:rsidRDefault="00330FF9" w:rsidP="00330FF9">
      <w:pPr>
        <w:spacing w:line="360" w:lineRule="auto"/>
        <w:rPr>
          <w:sz w:val="28"/>
          <w:szCs w:val="28"/>
        </w:rPr>
      </w:pPr>
      <w:r w:rsidRPr="00330FF9">
        <w:rPr>
          <w:sz w:val="28"/>
          <w:szCs w:val="28"/>
        </w:rPr>
        <w:t>Перестановка звуков соседних слогов: «</w:t>
      </w:r>
      <w:proofErr w:type="spellStart"/>
      <w:r w:rsidRPr="00330FF9">
        <w:rPr>
          <w:sz w:val="28"/>
          <w:szCs w:val="28"/>
        </w:rPr>
        <w:t>гебемот</w:t>
      </w:r>
      <w:proofErr w:type="spellEnd"/>
      <w:r w:rsidRPr="00330FF9">
        <w:rPr>
          <w:sz w:val="28"/>
          <w:szCs w:val="28"/>
        </w:rPr>
        <w:t>» — бегемот;</w:t>
      </w:r>
    </w:p>
    <w:p w:rsidR="00330FF9" w:rsidRPr="00330FF9" w:rsidRDefault="00330FF9" w:rsidP="00330FF9">
      <w:pPr>
        <w:spacing w:line="360" w:lineRule="auto"/>
        <w:rPr>
          <w:sz w:val="28"/>
          <w:szCs w:val="28"/>
        </w:rPr>
      </w:pPr>
      <w:r w:rsidRPr="00330FF9">
        <w:rPr>
          <w:sz w:val="28"/>
          <w:szCs w:val="28"/>
        </w:rPr>
        <w:t>3. Искажение структуры отдельного слога:</w:t>
      </w:r>
    </w:p>
    <w:p w:rsidR="00330FF9" w:rsidRPr="00330FF9" w:rsidRDefault="00330FF9" w:rsidP="00330FF9">
      <w:pPr>
        <w:spacing w:line="360" w:lineRule="auto"/>
        <w:rPr>
          <w:sz w:val="28"/>
          <w:szCs w:val="28"/>
        </w:rPr>
      </w:pPr>
      <w:r w:rsidRPr="00330FF9">
        <w:rPr>
          <w:sz w:val="28"/>
          <w:szCs w:val="28"/>
        </w:rPr>
        <w:t>Сокращение стечений согласных: «</w:t>
      </w:r>
      <w:proofErr w:type="spellStart"/>
      <w:r w:rsidRPr="00330FF9">
        <w:rPr>
          <w:sz w:val="28"/>
          <w:szCs w:val="28"/>
        </w:rPr>
        <w:t>тул</w:t>
      </w:r>
      <w:proofErr w:type="spellEnd"/>
      <w:r w:rsidRPr="00330FF9">
        <w:rPr>
          <w:sz w:val="28"/>
          <w:szCs w:val="28"/>
        </w:rPr>
        <w:t>» — стул;</w:t>
      </w:r>
    </w:p>
    <w:p w:rsidR="00330FF9" w:rsidRPr="00330FF9" w:rsidRDefault="00330FF9" w:rsidP="00330FF9">
      <w:pPr>
        <w:spacing w:line="360" w:lineRule="auto"/>
        <w:rPr>
          <w:sz w:val="28"/>
          <w:szCs w:val="28"/>
        </w:rPr>
      </w:pPr>
      <w:r w:rsidRPr="00330FF9">
        <w:rPr>
          <w:sz w:val="28"/>
          <w:szCs w:val="28"/>
        </w:rPr>
        <w:t>Вставки согласных в слог: «</w:t>
      </w:r>
      <w:proofErr w:type="spellStart"/>
      <w:r w:rsidRPr="00330FF9">
        <w:rPr>
          <w:sz w:val="28"/>
          <w:szCs w:val="28"/>
        </w:rPr>
        <w:t>лимонт</w:t>
      </w:r>
      <w:proofErr w:type="spellEnd"/>
      <w:r w:rsidRPr="00330FF9">
        <w:rPr>
          <w:sz w:val="28"/>
          <w:szCs w:val="28"/>
        </w:rPr>
        <w:t>» — лимон;</w:t>
      </w:r>
    </w:p>
    <w:p w:rsidR="00330FF9" w:rsidRPr="00330FF9" w:rsidRDefault="00330FF9" w:rsidP="00330FF9">
      <w:pPr>
        <w:spacing w:line="360" w:lineRule="auto"/>
        <w:rPr>
          <w:sz w:val="28"/>
          <w:szCs w:val="28"/>
        </w:rPr>
      </w:pPr>
      <w:r w:rsidRPr="00330FF9">
        <w:rPr>
          <w:sz w:val="28"/>
          <w:szCs w:val="28"/>
        </w:rPr>
        <w:t>4. Уподобление слогов: «</w:t>
      </w:r>
      <w:proofErr w:type="spellStart"/>
      <w:r w:rsidRPr="00330FF9">
        <w:rPr>
          <w:sz w:val="28"/>
          <w:szCs w:val="28"/>
        </w:rPr>
        <w:t>кококосы</w:t>
      </w:r>
      <w:proofErr w:type="spellEnd"/>
      <w:r w:rsidRPr="00330FF9">
        <w:rPr>
          <w:sz w:val="28"/>
          <w:szCs w:val="28"/>
        </w:rPr>
        <w:t>» — абрикосы;</w:t>
      </w:r>
    </w:p>
    <w:p w:rsidR="00330FF9" w:rsidRPr="00330FF9" w:rsidRDefault="00330FF9" w:rsidP="00330FF9">
      <w:pPr>
        <w:spacing w:line="360" w:lineRule="auto"/>
        <w:rPr>
          <w:sz w:val="28"/>
          <w:szCs w:val="28"/>
        </w:rPr>
      </w:pPr>
      <w:r w:rsidRPr="00330FF9">
        <w:rPr>
          <w:sz w:val="28"/>
          <w:szCs w:val="28"/>
        </w:rPr>
        <w:t>5. Персеверации (циклическое повторение одного слога).</w:t>
      </w:r>
    </w:p>
    <w:p w:rsidR="00330FF9" w:rsidRPr="00330FF9" w:rsidRDefault="00330FF9" w:rsidP="00330FF9">
      <w:pPr>
        <w:spacing w:line="360" w:lineRule="auto"/>
        <w:rPr>
          <w:sz w:val="28"/>
          <w:szCs w:val="28"/>
        </w:rPr>
      </w:pPr>
      <w:r w:rsidRPr="00330FF9">
        <w:rPr>
          <w:sz w:val="28"/>
          <w:szCs w:val="28"/>
        </w:rPr>
        <w:t>6. Антиципации (замена предшествующих звуков последующими): «</w:t>
      </w:r>
      <w:proofErr w:type="spellStart"/>
      <w:r w:rsidRPr="00330FF9">
        <w:rPr>
          <w:sz w:val="28"/>
          <w:szCs w:val="28"/>
        </w:rPr>
        <w:t>нананасы</w:t>
      </w:r>
      <w:proofErr w:type="spellEnd"/>
      <w:r w:rsidRPr="00330FF9">
        <w:rPr>
          <w:sz w:val="28"/>
          <w:szCs w:val="28"/>
        </w:rPr>
        <w:t>» — ананасы;</w:t>
      </w:r>
    </w:p>
    <w:p w:rsidR="00330FF9" w:rsidRPr="00330FF9" w:rsidRDefault="00330FF9" w:rsidP="00330FF9">
      <w:pPr>
        <w:spacing w:line="360" w:lineRule="auto"/>
        <w:rPr>
          <w:sz w:val="28"/>
          <w:szCs w:val="28"/>
        </w:rPr>
      </w:pPr>
      <w:r w:rsidRPr="00330FF9">
        <w:rPr>
          <w:sz w:val="28"/>
          <w:szCs w:val="28"/>
        </w:rPr>
        <w:t>7. Контаминации (смешение элементов слов): «</w:t>
      </w:r>
      <w:proofErr w:type="spellStart"/>
      <w:r w:rsidRPr="00330FF9">
        <w:rPr>
          <w:sz w:val="28"/>
          <w:szCs w:val="28"/>
        </w:rPr>
        <w:t>кабудка</w:t>
      </w:r>
      <w:proofErr w:type="spellEnd"/>
      <w:r w:rsidRPr="00330FF9">
        <w:rPr>
          <w:sz w:val="28"/>
          <w:szCs w:val="28"/>
        </w:rPr>
        <w:t>» — конура + будка.</w:t>
      </w:r>
    </w:p>
    <w:p w:rsidR="00330FF9" w:rsidRDefault="00330FF9" w:rsidP="00A62FB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30FF9" w:rsidRDefault="00330FF9" w:rsidP="00A62FB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30FF9" w:rsidRDefault="00330FF9" w:rsidP="00A62FB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30FF9" w:rsidRDefault="00330FF9" w:rsidP="00A62FB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30FF9" w:rsidRDefault="00330FF9" w:rsidP="00A62FB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30FF9" w:rsidRDefault="00330FF9" w:rsidP="00A62FB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30FF9" w:rsidRDefault="00330FF9" w:rsidP="00A62FB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30FF9" w:rsidRDefault="00330FF9" w:rsidP="00330FF9">
      <w:pPr>
        <w:spacing w:line="360" w:lineRule="auto"/>
        <w:ind w:firstLine="709"/>
        <w:jc w:val="right"/>
        <w:rPr>
          <w:bCs/>
          <w:i/>
          <w:sz w:val="28"/>
          <w:szCs w:val="28"/>
        </w:rPr>
      </w:pPr>
      <w:r w:rsidRPr="00330FF9">
        <w:rPr>
          <w:bCs/>
          <w:i/>
          <w:sz w:val="28"/>
          <w:szCs w:val="28"/>
        </w:rPr>
        <w:t>Приложение 2</w:t>
      </w:r>
    </w:p>
    <w:p w:rsidR="00330FF9" w:rsidRDefault="00330FF9" w:rsidP="00330FF9">
      <w:pPr>
        <w:spacing w:line="360" w:lineRule="auto"/>
        <w:ind w:firstLine="709"/>
        <w:jc w:val="center"/>
        <w:rPr>
          <w:bCs/>
          <w:i/>
          <w:sz w:val="28"/>
          <w:szCs w:val="28"/>
        </w:rPr>
      </w:pPr>
    </w:p>
    <w:p w:rsidR="00330FF9" w:rsidRDefault="00330FF9" w:rsidP="00330FF9">
      <w:pPr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Типы слоговой структуры слова</w:t>
      </w:r>
    </w:p>
    <w:p w:rsidR="00330FF9" w:rsidRPr="00330FF9" w:rsidRDefault="00330FF9" w:rsidP="00330FF9">
      <w:pPr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 по А.К. Марковой)</w:t>
      </w:r>
    </w:p>
    <w:p w:rsidR="00330FF9" w:rsidRPr="00330FF9" w:rsidRDefault="00330FF9" w:rsidP="00330FF9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30FF9" w:rsidRPr="00330FF9" w:rsidRDefault="00330FF9" w:rsidP="00330FF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30FF9">
        <w:rPr>
          <w:bCs/>
          <w:sz w:val="28"/>
          <w:szCs w:val="28"/>
        </w:rPr>
        <w:t>Двухсложные из открытых слогов (ива, дети</w:t>
      </w:r>
      <w:r>
        <w:rPr>
          <w:bCs/>
          <w:sz w:val="28"/>
          <w:szCs w:val="28"/>
        </w:rPr>
        <w:t>, мама</w:t>
      </w:r>
      <w:r w:rsidRPr="00330FF9">
        <w:rPr>
          <w:bCs/>
          <w:sz w:val="28"/>
          <w:szCs w:val="28"/>
        </w:rPr>
        <w:t>).</w:t>
      </w:r>
    </w:p>
    <w:p w:rsidR="00330FF9" w:rsidRPr="00330FF9" w:rsidRDefault="00330FF9" w:rsidP="00330FF9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330FF9">
        <w:rPr>
          <w:bCs/>
          <w:sz w:val="28"/>
          <w:szCs w:val="28"/>
        </w:rPr>
        <w:t>Трехсложные</w:t>
      </w:r>
      <w:proofErr w:type="gramEnd"/>
      <w:r w:rsidRPr="00330FF9">
        <w:rPr>
          <w:bCs/>
          <w:sz w:val="28"/>
          <w:szCs w:val="28"/>
        </w:rPr>
        <w:t xml:space="preserve"> из открытых слогов (охота, малина).</w:t>
      </w:r>
    </w:p>
    <w:p w:rsidR="00330FF9" w:rsidRPr="00330FF9" w:rsidRDefault="00330FF9" w:rsidP="00330FF9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330FF9">
        <w:rPr>
          <w:bCs/>
          <w:sz w:val="28"/>
          <w:szCs w:val="28"/>
        </w:rPr>
        <w:t>Односложные</w:t>
      </w:r>
      <w:proofErr w:type="gramEnd"/>
      <w:r w:rsidRPr="00330FF9">
        <w:rPr>
          <w:bCs/>
          <w:sz w:val="28"/>
          <w:szCs w:val="28"/>
        </w:rPr>
        <w:t xml:space="preserve"> (дом, мак).</w:t>
      </w:r>
    </w:p>
    <w:p w:rsidR="00330FF9" w:rsidRPr="00330FF9" w:rsidRDefault="00330FF9" w:rsidP="00330FF9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330FF9">
        <w:rPr>
          <w:bCs/>
          <w:sz w:val="28"/>
          <w:szCs w:val="28"/>
        </w:rPr>
        <w:t>Двухсложные</w:t>
      </w:r>
      <w:proofErr w:type="gramEnd"/>
      <w:r w:rsidRPr="00330FF9">
        <w:rPr>
          <w:bCs/>
          <w:sz w:val="28"/>
          <w:szCs w:val="28"/>
        </w:rPr>
        <w:t xml:space="preserve"> с закрытым слогом (диван, мебель).</w:t>
      </w:r>
    </w:p>
    <w:p w:rsidR="00330FF9" w:rsidRPr="00330FF9" w:rsidRDefault="00330FF9" w:rsidP="00330FF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30FF9">
        <w:rPr>
          <w:bCs/>
          <w:sz w:val="28"/>
          <w:szCs w:val="28"/>
        </w:rPr>
        <w:t>Двухсложные со стечением согласных в середине слова (банка, ветка).</w:t>
      </w:r>
    </w:p>
    <w:p w:rsidR="00330FF9" w:rsidRPr="00330FF9" w:rsidRDefault="00330FF9" w:rsidP="00330FF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30FF9">
        <w:rPr>
          <w:bCs/>
          <w:sz w:val="28"/>
          <w:szCs w:val="28"/>
        </w:rPr>
        <w:t>Двухсложные слова из закрытых слогов (компот, тюльпан).</w:t>
      </w:r>
    </w:p>
    <w:p w:rsidR="00330FF9" w:rsidRPr="00330FF9" w:rsidRDefault="00330FF9" w:rsidP="00330FF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30FF9">
        <w:rPr>
          <w:bCs/>
          <w:sz w:val="28"/>
          <w:szCs w:val="28"/>
        </w:rPr>
        <w:t>Трехсложные слова с закрытым слогом (бегемот, телефон)</w:t>
      </w:r>
    </w:p>
    <w:p w:rsidR="00330FF9" w:rsidRPr="00330FF9" w:rsidRDefault="00330FF9" w:rsidP="00330FF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30FF9">
        <w:rPr>
          <w:bCs/>
          <w:sz w:val="28"/>
          <w:szCs w:val="28"/>
        </w:rPr>
        <w:t>Трехсложные со стечением согласных (комната, ботинки).</w:t>
      </w:r>
    </w:p>
    <w:p w:rsidR="00330FF9" w:rsidRPr="00330FF9" w:rsidRDefault="00330FF9" w:rsidP="00330FF9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330FF9">
        <w:rPr>
          <w:bCs/>
          <w:sz w:val="28"/>
          <w:szCs w:val="28"/>
        </w:rPr>
        <w:t>Трехсложные</w:t>
      </w:r>
      <w:proofErr w:type="gramEnd"/>
      <w:r w:rsidRPr="00330FF9">
        <w:rPr>
          <w:bCs/>
          <w:sz w:val="28"/>
          <w:szCs w:val="28"/>
        </w:rPr>
        <w:t xml:space="preserve"> со стечением согласных и закрытым слогом (половник).</w:t>
      </w:r>
    </w:p>
    <w:p w:rsidR="00330FF9" w:rsidRPr="00330FF9" w:rsidRDefault="00330FF9" w:rsidP="00330FF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30FF9">
        <w:rPr>
          <w:bCs/>
          <w:sz w:val="28"/>
          <w:szCs w:val="28"/>
        </w:rPr>
        <w:t>Трехсложные слова с двумя стечениями согласных (матрешка).</w:t>
      </w:r>
    </w:p>
    <w:p w:rsidR="00330FF9" w:rsidRPr="00330FF9" w:rsidRDefault="00330FF9" w:rsidP="00330FF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30FF9">
        <w:rPr>
          <w:bCs/>
          <w:sz w:val="28"/>
          <w:szCs w:val="28"/>
        </w:rPr>
        <w:t>Односложные со стечением согласных в начале слова (стол).</w:t>
      </w:r>
    </w:p>
    <w:p w:rsidR="00330FF9" w:rsidRPr="00330FF9" w:rsidRDefault="00330FF9" w:rsidP="00330FF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30FF9">
        <w:rPr>
          <w:bCs/>
          <w:sz w:val="28"/>
          <w:szCs w:val="28"/>
        </w:rPr>
        <w:t>Односложные со стечением в конце слова (зонт).</w:t>
      </w:r>
    </w:p>
    <w:p w:rsidR="00330FF9" w:rsidRPr="00330FF9" w:rsidRDefault="00330FF9" w:rsidP="00330FF9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330FF9">
        <w:rPr>
          <w:bCs/>
          <w:sz w:val="28"/>
          <w:szCs w:val="28"/>
        </w:rPr>
        <w:t>Двухсложные</w:t>
      </w:r>
      <w:proofErr w:type="gramEnd"/>
      <w:r w:rsidRPr="00330FF9">
        <w:rPr>
          <w:bCs/>
          <w:sz w:val="28"/>
          <w:szCs w:val="28"/>
        </w:rPr>
        <w:t xml:space="preserve"> с двумя стечениями согласных (кнопка).</w:t>
      </w:r>
    </w:p>
    <w:p w:rsidR="00330FF9" w:rsidRPr="00330FF9" w:rsidRDefault="00330FF9" w:rsidP="00330FF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30FF9">
        <w:rPr>
          <w:bCs/>
          <w:sz w:val="28"/>
          <w:szCs w:val="28"/>
        </w:rPr>
        <w:t>Четырехсложные слова из открытых слогов (черепаха, пианино).</w:t>
      </w:r>
    </w:p>
    <w:p w:rsidR="00330FF9" w:rsidRPr="00330FF9" w:rsidRDefault="00330FF9" w:rsidP="00330FF9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30FF9" w:rsidRDefault="00330FF9" w:rsidP="00A62FB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30FF9" w:rsidRDefault="00330FF9" w:rsidP="00A62FB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30FF9" w:rsidRDefault="00330FF9" w:rsidP="00A62FB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30FF9" w:rsidRPr="00752B72" w:rsidRDefault="00330FF9" w:rsidP="00A62FB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B0ECA" w:rsidRPr="00752B72" w:rsidRDefault="003B0ECA" w:rsidP="00A62FB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B0ECA" w:rsidRPr="00752B72" w:rsidRDefault="003B0ECA" w:rsidP="00A62FB5">
      <w:pPr>
        <w:spacing w:line="360" w:lineRule="auto"/>
        <w:ind w:firstLine="709"/>
        <w:jc w:val="both"/>
        <w:rPr>
          <w:sz w:val="28"/>
          <w:szCs w:val="28"/>
        </w:rPr>
      </w:pPr>
    </w:p>
    <w:sectPr w:rsidR="003B0ECA" w:rsidRPr="00752B72" w:rsidSect="00752B7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C27"/>
    <w:multiLevelType w:val="multilevel"/>
    <w:tmpl w:val="6D70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D0CED"/>
    <w:multiLevelType w:val="hybridMultilevel"/>
    <w:tmpl w:val="C4DA5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50E0F"/>
    <w:multiLevelType w:val="hybridMultilevel"/>
    <w:tmpl w:val="EE62D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57C59"/>
    <w:multiLevelType w:val="hybridMultilevel"/>
    <w:tmpl w:val="8B945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705E5"/>
    <w:multiLevelType w:val="multilevel"/>
    <w:tmpl w:val="C4AE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EE69C8"/>
    <w:multiLevelType w:val="multilevel"/>
    <w:tmpl w:val="DBA4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DD4895"/>
    <w:multiLevelType w:val="hybridMultilevel"/>
    <w:tmpl w:val="9B8CD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B4EEE"/>
    <w:multiLevelType w:val="hybridMultilevel"/>
    <w:tmpl w:val="6AD8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A315C0"/>
    <w:multiLevelType w:val="hybridMultilevel"/>
    <w:tmpl w:val="40624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3478B"/>
    <w:multiLevelType w:val="hybridMultilevel"/>
    <w:tmpl w:val="DD861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F522A4"/>
    <w:multiLevelType w:val="hybridMultilevel"/>
    <w:tmpl w:val="575CF1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8F748B"/>
    <w:multiLevelType w:val="hybridMultilevel"/>
    <w:tmpl w:val="342AB3BC"/>
    <w:lvl w:ilvl="0" w:tplc="B73C1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10"/>
  </w:num>
  <w:num w:numId="8">
    <w:abstractNumId w:val="9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CA"/>
    <w:rsid w:val="00005E45"/>
    <w:rsid w:val="00040985"/>
    <w:rsid w:val="000A5C8E"/>
    <w:rsid w:val="000F6C57"/>
    <w:rsid w:val="00274741"/>
    <w:rsid w:val="002E7814"/>
    <w:rsid w:val="00330FF9"/>
    <w:rsid w:val="003B0ECA"/>
    <w:rsid w:val="005E55D0"/>
    <w:rsid w:val="006478E6"/>
    <w:rsid w:val="00752B72"/>
    <w:rsid w:val="007C0837"/>
    <w:rsid w:val="00830D15"/>
    <w:rsid w:val="00A62FB5"/>
    <w:rsid w:val="00AA4BDA"/>
    <w:rsid w:val="00AF6584"/>
    <w:rsid w:val="00B6172E"/>
    <w:rsid w:val="00B7356E"/>
    <w:rsid w:val="00BF62F1"/>
    <w:rsid w:val="00C46BE6"/>
    <w:rsid w:val="00C827A9"/>
    <w:rsid w:val="00D872AE"/>
    <w:rsid w:val="00F356EC"/>
    <w:rsid w:val="00FA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3B0ECA"/>
    <w:pPr>
      <w:widowControl w:val="0"/>
      <w:autoSpaceDE w:val="0"/>
      <w:autoSpaceDN w:val="0"/>
      <w:spacing w:before="72"/>
      <w:ind w:left="1102"/>
      <w:outlineLvl w:val="0"/>
    </w:pPr>
    <w:rPr>
      <w:b/>
      <w:bCs/>
      <w:sz w:val="28"/>
      <w:szCs w:val="28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F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B0ECA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3B0ECA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3B0EC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3B0ECA"/>
    <w:pPr>
      <w:widowControl w:val="0"/>
      <w:autoSpaceDE w:val="0"/>
      <w:autoSpaceDN w:val="0"/>
      <w:ind w:left="1462" w:hanging="360"/>
    </w:pPr>
    <w:rPr>
      <w:sz w:val="22"/>
      <w:szCs w:val="22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33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3B0ECA"/>
    <w:pPr>
      <w:widowControl w:val="0"/>
      <w:autoSpaceDE w:val="0"/>
      <w:autoSpaceDN w:val="0"/>
      <w:spacing w:before="72"/>
      <w:ind w:left="1102"/>
      <w:outlineLvl w:val="0"/>
    </w:pPr>
    <w:rPr>
      <w:b/>
      <w:bCs/>
      <w:sz w:val="28"/>
      <w:szCs w:val="28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F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B0ECA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3B0ECA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3B0EC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3B0ECA"/>
    <w:pPr>
      <w:widowControl w:val="0"/>
      <w:autoSpaceDE w:val="0"/>
      <w:autoSpaceDN w:val="0"/>
      <w:ind w:left="1462" w:hanging="360"/>
    </w:pPr>
    <w:rPr>
      <w:sz w:val="22"/>
      <w:szCs w:val="22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33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Воронин</cp:lastModifiedBy>
  <cp:revision>3</cp:revision>
  <dcterms:created xsi:type="dcterms:W3CDTF">2021-11-08T21:06:00Z</dcterms:created>
  <dcterms:modified xsi:type="dcterms:W3CDTF">2021-11-09T18:50:00Z</dcterms:modified>
</cp:coreProperties>
</file>